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C6D2" w14:textId="77777777" w:rsidR="00552729" w:rsidRPr="00552729" w:rsidRDefault="00552729">
      <w:pPr>
        <w:rPr>
          <w:rFonts w:ascii="Arial" w:hAnsi="Arial" w:cs="Arial"/>
          <w:b/>
          <w:sz w:val="32"/>
          <w:szCs w:val="32"/>
          <w:lang w:val="en-US"/>
        </w:rPr>
      </w:pPr>
      <w:r w:rsidRPr="00552729">
        <w:rPr>
          <w:rFonts w:ascii="Arial" w:hAnsi="Arial" w:cs="Arial"/>
          <w:b/>
          <w:sz w:val="32"/>
          <w:szCs w:val="32"/>
          <w:lang w:val="en-US"/>
        </w:rPr>
        <w:t>Buckinghamshire New University</w:t>
      </w:r>
    </w:p>
    <w:p w14:paraId="4724F350" w14:textId="77777777" w:rsidR="00552729" w:rsidRDefault="00552729">
      <w:pPr>
        <w:rPr>
          <w:rFonts w:cs="Times New Roman"/>
          <w:b/>
          <w:lang w:val="en-US"/>
        </w:rPr>
      </w:pPr>
    </w:p>
    <w:p w14:paraId="6F972085" w14:textId="77777777" w:rsidR="00552729" w:rsidRPr="00CF614B" w:rsidRDefault="00552729">
      <w:pPr>
        <w:rPr>
          <w:rFonts w:ascii="Arial" w:hAnsi="Arial" w:cs="Arial"/>
          <w:lang w:val="en-US"/>
        </w:rPr>
      </w:pPr>
    </w:p>
    <w:p w14:paraId="13C79411" w14:textId="3E4F170E" w:rsidR="00552729" w:rsidRPr="00CF614B" w:rsidRDefault="00552729">
      <w:pPr>
        <w:rPr>
          <w:rFonts w:ascii="Arial" w:hAnsi="Arial" w:cs="Arial"/>
          <w:lang w:val="en-US"/>
        </w:rPr>
      </w:pPr>
      <w:r w:rsidRPr="00CF614B">
        <w:rPr>
          <w:rFonts w:ascii="Arial" w:hAnsi="Arial" w:cs="Arial"/>
          <w:lang w:val="en-US"/>
        </w:rPr>
        <w:t>This is an Accepted Manuscript of an article published by SAGE Publications</w:t>
      </w:r>
      <w:r w:rsidR="00CF614B" w:rsidRPr="00CF614B">
        <w:rPr>
          <w:rFonts w:ascii="Arial" w:hAnsi="Arial" w:cs="Arial"/>
          <w:lang w:val="en-US"/>
        </w:rPr>
        <w:t>:</w:t>
      </w:r>
    </w:p>
    <w:p w14:paraId="74BC3F05" w14:textId="38AFBCF8" w:rsidR="00552729" w:rsidRPr="00CF614B" w:rsidRDefault="00597989">
      <w:pPr>
        <w:rPr>
          <w:rFonts w:ascii="Arial" w:hAnsi="Arial" w:cs="Arial"/>
          <w:lang w:val="en-US"/>
        </w:rPr>
      </w:pPr>
      <w:r w:rsidRPr="00CF614B">
        <w:rPr>
          <w:rFonts w:ascii="Arial" w:hAnsi="Arial" w:cs="Arial"/>
          <w:lang w:val="en-US"/>
        </w:rPr>
        <w:t xml:space="preserve">Larkin, Derek; </w:t>
      </w:r>
      <w:proofErr w:type="spellStart"/>
      <w:r w:rsidRPr="00CF614B">
        <w:rPr>
          <w:rFonts w:ascii="Arial" w:hAnsi="Arial" w:cs="Arial"/>
          <w:lang w:val="en-US"/>
        </w:rPr>
        <w:t>Kirtchuk</w:t>
      </w:r>
      <w:proofErr w:type="spellEnd"/>
      <w:r w:rsidRPr="00CF614B">
        <w:rPr>
          <w:rFonts w:ascii="Arial" w:hAnsi="Arial" w:cs="Arial"/>
          <w:lang w:val="en-US"/>
        </w:rPr>
        <w:t xml:space="preserve">, Gabriel; Yamaguchi, </w:t>
      </w:r>
      <w:proofErr w:type="spellStart"/>
      <w:r w:rsidRPr="00CF614B">
        <w:rPr>
          <w:rFonts w:ascii="Arial" w:hAnsi="Arial" w:cs="Arial"/>
          <w:lang w:val="en-US"/>
        </w:rPr>
        <w:t>Motonori</w:t>
      </w:r>
      <w:proofErr w:type="spellEnd"/>
      <w:r w:rsidRPr="00CF614B">
        <w:rPr>
          <w:rFonts w:ascii="Arial" w:hAnsi="Arial" w:cs="Arial"/>
          <w:lang w:val="en-US"/>
        </w:rPr>
        <w:t xml:space="preserve"> and Martin, Colin R. (2017) A Proposal for the Inclusion of ‘Obesity Dysmorphia’ in the </w:t>
      </w:r>
      <w:r w:rsidR="00AF777E">
        <w:rPr>
          <w:rFonts w:ascii="Arial" w:hAnsi="Arial" w:cs="Arial"/>
          <w:lang w:val="en-US"/>
        </w:rPr>
        <w:t xml:space="preserve">DSM. </w:t>
      </w:r>
      <w:bookmarkStart w:id="0" w:name="_GoBack"/>
      <w:bookmarkEnd w:id="0"/>
      <w:r w:rsidRPr="00CF614B">
        <w:rPr>
          <w:rFonts w:ascii="Arial" w:hAnsi="Arial" w:cs="Arial"/>
          <w:lang w:val="en-US"/>
        </w:rPr>
        <w:t>Australian and New Zealand Journal of Psychiatry on 2 August 2017</w:t>
      </w:r>
    </w:p>
    <w:p w14:paraId="6A880C7E" w14:textId="77777777" w:rsidR="00552729" w:rsidRPr="00CF614B" w:rsidRDefault="00552729">
      <w:pPr>
        <w:rPr>
          <w:rFonts w:ascii="Arial" w:hAnsi="Arial" w:cs="Arial"/>
          <w:lang w:val="en-US"/>
        </w:rPr>
      </w:pPr>
    </w:p>
    <w:p w14:paraId="00542015" w14:textId="472525EB" w:rsidR="00552729" w:rsidRPr="00CF614B" w:rsidRDefault="00CF614B">
      <w:pPr>
        <w:rPr>
          <w:rFonts w:ascii="Arial" w:hAnsi="Arial" w:cs="Arial"/>
          <w:lang w:val="en-US"/>
        </w:rPr>
      </w:pPr>
      <w:r w:rsidRPr="00CF614B">
        <w:rPr>
          <w:rFonts w:ascii="Arial" w:hAnsi="Arial" w:cs="Arial"/>
          <w:lang w:val="en-US"/>
        </w:rPr>
        <w:t>Link to this article</w:t>
      </w:r>
    </w:p>
    <w:p w14:paraId="365F8518" w14:textId="7B134D61" w:rsidR="00552729" w:rsidRPr="00CF614B" w:rsidRDefault="00AF777E">
      <w:pPr>
        <w:rPr>
          <w:rFonts w:ascii="Arial" w:hAnsi="Arial" w:cs="Arial"/>
          <w:lang w:val="en-US"/>
        </w:rPr>
      </w:pPr>
      <w:hyperlink r:id="rId7" w:history="1">
        <w:r w:rsidR="00597989" w:rsidRPr="00CF614B">
          <w:rPr>
            <w:rStyle w:val="Hyperlink"/>
            <w:rFonts w:ascii="Arial" w:hAnsi="Arial" w:cs="Arial"/>
          </w:rPr>
          <w:t>https://doi.org/10.1177/0004867417722641</w:t>
        </w:r>
      </w:hyperlink>
    </w:p>
    <w:p w14:paraId="0981BDCB" w14:textId="77777777" w:rsidR="00552729" w:rsidRDefault="00552729">
      <w:pPr>
        <w:rPr>
          <w:rFonts w:cs="Times New Roman"/>
          <w:b/>
          <w:lang w:val="en-US"/>
        </w:rPr>
      </w:pPr>
    </w:p>
    <w:p w14:paraId="0A7B6DBD" w14:textId="66FE5C39" w:rsidR="00552729" w:rsidRDefault="00552729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br w:type="page"/>
      </w:r>
    </w:p>
    <w:p w14:paraId="77DF5AD2" w14:textId="179356F3" w:rsidR="00880442" w:rsidRPr="00BE5175" w:rsidRDefault="00880442" w:rsidP="00CD4A63">
      <w:pPr>
        <w:suppressLineNumbers/>
        <w:spacing w:line="360" w:lineRule="auto"/>
        <w:contextualSpacing/>
        <w:jc w:val="center"/>
        <w:outlineLvl w:val="0"/>
        <w:rPr>
          <w:rFonts w:cs="Times New Roman"/>
          <w:b/>
          <w:lang w:val="en-US"/>
        </w:rPr>
      </w:pPr>
      <w:r w:rsidRPr="00BE5175">
        <w:rPr>
          <w:rFonts w:cs="Times New Roman"/>
          <w:b/>
          <w:lang w:val="en-US"/>
        </w:rPr>
        <w:lastRenderedPageBreak/>
        <w:t xml:space="preserve">A </w:t>
      </w:r>
      <w:r w:rsidR="00D5104D" w:rsidRPr="00BE5175">
        <w:rPr>
          <w:rFonts w:cs="Times New Roman"/>
          <w:b/>
          <w:lang w:val="en-US"/>
        </w:rPr>
        <w:t>P</w:t>
      </w:r>
      <w:r w:rsidR="0029396C" w:rsidRPr="00BE5175">
        <w:rPr>
          <w:rFonts w:cs="Times New Roman"/>
          <w:b/>
          <w:lang w:val="en-US"/>
        </w:rPr>
        <w:t>roposal for t</w:t>
      </w:r>
      <w:r w:rsidR="00D5104D" w:rsidRPr="00BE5175">
        <w:rPr>
          <w:rFonts w:cs="Times New Roman"/>
          <w:b/>
          <w:lang w:val="en-US"/>
        </w:rPr>
        <w:t>he I</w:t>
      </w:r>
      <w:r w:rsidR="0029396C" w:rsidRPr="00BE5175">
        <w:rPr>
          <w:rFonts w:cs="Times New Roman"/>
          <w:b/>
          <w:lang w:val="en-US"/>
        </w:rPr>
        <w:t>nclusion of ‘</w:t>
      </w:r>
      <w:r w:rsidRPr="00BE5175">
        <w:rPr>
          <w:rFonts w:cs="Times New Roman"/>
          <w:b/>
          <w:lang w:val="en-US"/>
        </w:rPr>
        <w:t xml:space="preserve">Obesity Dysmorphia’ </w:t>
      </w:r>
      <w:r w:rsidR="007138DD" w:rsidRPr="00BE5175">
        <w:rPr>
          <w:rFonts w:cs="Times New Roman"/>
          <w:b/>
          <w:lang w:val="en-US"/>
        </w:rPr>
        <w:t>in t</w:t>
      </w:r>
      <w:r w:rsidR="0029396C" w:rsidRPr="00BE5175">
        <w:rPr>
          <w:rFonts w:cs="Times New Roman"/>
          <w:b/>
          <w:lang w:val="en-US"/>
        </w:rPr>
        <w:t xml:space="preserve">he </w:t>
      </w:r>
      <w:r w:rsidRPr="00BE5175">
        <w:rPr>
          <w:rFonts w:cs="Times New Roman"/>
          <w:b/>
          <w:lang w:val="en-US"/>
        </w:rPr>
        <w:t>DSM</w:t>
      </w:r>
    </w:p>
    <w:p w14:paraId="4CF10B10" w14:textId="77777777" w:rsidR="00880442" w:rsidRPr="00BE5175" w:rsidRDefault="00880442" w:rsidP="00CD4A63">
      <w:pPr>
        <w:suppressLineNumbers/>
        <w:contextualSpacing/>
        <w:rPr>
          <w:rFonts w:cs="Times New Roman"/>
          <w:b/>
          <w:lang w:val="en-US"/>
        </w:rPr>
      </w:pPr>
    </w:p>
    <w:p w14:paraId="664936C7" w14:textId="77777777" w:rsidR="00880442" w:rsidRPr="00BE5175" w:rsidRDefault="00880442" w:rsidP="00CD4A63">
      <w:pPr>
        <w:suppressLineNumbers/>
        <w:contextualSpacing/>
        <w:rPr>
          <w:rFonts w:cs="Times New Roman"/>
          <w:b/>
          <w:lang w:val="en-US"/>
        </w:rPr>
      </w:pPr>
    </w:p>
    <w:p w14:paraId="291E5DB0" w14:textId="77777777" w:rsidR="00880442" w:rsidRPr="00BE5175" w:rsidRDefault="00880442" w:rsidP="00CD4A63">
      <w:pPr>
        <w:suppressLineNumbers/>
        <w:contextualSpacing/>
        <w:rPr>
          <w:rFonts w:cs="Times New Roman"/>
          <w:b/>
          <w:lang w:val="en-US"/>
        </w:rPr>
      </w:pPr>
    </w:p>
    <w:p w14:paraId="13A70558" w14:textId="69B5B88C" w:rsidR="008D6CC3" w:rsidRPr="00BE5175" w:rsidRDefault="008D6CC3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>Dr</w:t>
      </w:r>
      <w:r w:rsidR="001A6688">
        <w:rPr>
          <w:rFonts w:cs="Times New Roman"/>
          <w:lang w:val="en-US"/>
        </w:rPr>
        <w:t>.</w:t>
      </w:r>
      <w:r w:rsidRPr="00BE5175">
        <w:rPr>
          <w:rFonts w:cs="Times New Roman"/>
          <w:lang w:val="en-US"/>
        </w:rPr>
        <w:t xml:space="preserve"> Derek Larkin</w:t>
      </w:r>
      <w:r w:rsidR="00861CFF" w:rsidRPr="00BE5175">
        <w:rPr>
          <w:rFonts w:cs="Times New Roman"/>
          <w:lang w:val="en-US"/>
        </w:rPr>
        <w:t xml:space="preserve"> (</w:t>
      </w:r>
      <w:r w:rsidR="007E7D31" w:rsidRPr="00BE5175">
        <w:rPr>
          <w:rFonts w:cs="Times New Roman"/>
          <w:lang w:val="en-US"/>
        </w:rPr>
        <w:t xml:space="preserve">corresponding author) </w:t>
      </w:r>
    </w:p>
    <w:p w14:paraId="5374C440" w14:textId="15DCCF0C" w:rsidR="008D6CC3" w:rsidRPr="00BE5175" w:rsidRDefault="008D6CC3" w:rsidP="00CD4A63">
      <w:pPr>
        <w:suppressLineNumbers/>
        <w:spacing w:line="276" w:lineRule="auto"/>
        <w:contextualSpacing/>
        <w:rPr>
          <w:rFonts w:cs="Times New Roman"/>
          <w:vertAlign w:val="superscript"/>
          <w:lang w:val="en-US"/>
        </w:rPr>
      </w:pPr>
      <w:r w:rsidRPr="00BE5175">
        <w:rPr>
          <w:rFonts w:cs="Times New Roman"/>
          <w:lang w:val="en-US"/>
        </w:rPr>
        <w:t>Department of Psychology</w:t>
      </w:r>
    </w:p>
    <w:p w14:paraId="7DCD3899" w14:textId="17C9113D" w:rsidR="007F4B70" w:rsidRPr="00BE5175" w:rsidRDefault="007F4B7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 xml:space="preserve">Edge Hill University, UK, </w:t>
      </w:r>
    </w:p>
    <w:p w14:paraId="37B60A79" w14:textId="112AC34C" w:rsidR="007E7D31" w:rsidRPr="00BE5175" w:rsidRDefault="007E7D31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>derek.larkin@edgehill.ac.uk</w:t>
      </w:r>
    </w:p>
    <w:p w14:paraId="7BFA5768" w14:textId="77777777" w:rsidR="00431E60" w:rsidRPr="00BE5175" w:rsidRDefault="00431E6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</w:p>
    <w:p w14:paraId="5F70E5EA" w14:textId="77777777" w:rsidR="00431E60" w:rsidRPr="00BE5175" w:rsidRDefault="00431E60" w:rsidP="00CD4A63">
      <w:pPr>
        <w:suppressLineNumbers/>
        <w:spacing w:line="276" w:lineRule="auto"/>
        <w:contextualSpacing/>
        <w:rPr>
          <w:rFonts w:cs="Times New Roman"/>
          <w:color w:val="000000"/>
          <w:lang w:val="en-US" w:eastAsia="en-GB"/>
        </w:rPr>
      </w:pPr>
      <w:r w:rsidRPr="00BE5175">
        <w:rPr>
          <w:rFonts w:cs="Times New Roman"/>
          <w:color w:val="000000"/>
          <w:lang w:val="en-US" w:eastAsia="en-GB"/>
        </w:rPr>
        <w:t xml:space="preserve">Professor Gabriel </w:t>
      </w:r>
      <w:proofErr w:type="spellStart"/>
      <w:r w:rsidRPr="00BE5175">
        <w:rPr>
          <w:rFonts w:cs="Times New Roman"/>
          <w:color w:val="000000"/>
          <w:lang w:val="en-US" w:eastAsia="en-GB"/>
        </w:rPr>
        <w:t>Kirtchuk</w:t>
      </w:r>
      <w:proofErr w:type="spellEnd"/>
    </w:p>
    <w:p w14:paraId="3CC99CB6" w14:textId="657F083C" w:rsidR="00431E60" w:rsidRPr="00BE5175" w:rsidRDefault="00431E60" w:rsidP="00CD4A63">
      <w:pPr>
        <w:suppressLineNumbers/>
        <w:spacing w:line="276" w:lineRule="auto"/>
        <w:contextualSpacing/>
        <w:rPr>
          <w:rFonts w:cs="Times New Roman"/>
          <w:color w:val="000000"/>
          <w:lang w:val="en-US" w:eastAsia="en-GB"/>
        </w:rPr>
      </w:pPr>
      <w:r w:rsidRPr="00BE5175">
        <w:rPr>
          <w:rFonts w:cs="Times New Roman"/>
          <w:color w:val="000000"/>
          <w:lang w:val="en-US" w:eastAsia="en-GB"/>
        </w:rPr>
        <w:t>Consultant Psychiatrist in Psychotherapy/Forensic</w:t>
      </w:r>
      <w:r w:rsidR="00471298" w:rsidRPr="00BE5175">
        <w:rPr>
          <w:rFonts w:cs="Times New Roman"/>
          <w:color w:val="000000"/>
          <w:lang w:val="en-US" w:eastAsia="en-GB"/>
        </w:rPr>
        <w:t xml:space="preserve"> </w:t>
      </w:r>
      <w:r w:rsidRPr="00BE5175">
        <w:rPr>
          <w:rFonts w:cs="Times New Roman"/>
          <w:color w:val="000000"/>
          <w:lang w:val="en-US" w:eastAsia="en-GB"/>
        </w:rPr>
        <w:t>Psychotherapy Training Department</w:t>
      </w:r>
    </w:p>
    <w:p w14:paraId="3092F282" w14:textId="3126D507" w:rsidR="007E7D31" w:rsidRPr="00BE5175" w:rsidRDefault="00431E60" w:rsidP="00CD4A63">
      <w:pPr>
        <w:suppressLineNumbers/>
        <w:spacing w:line="276" w:lineRule="auto"/>
        <w:contextualSpacing/>
        <w:rPr>
          <w:rFonts w:cs="Times New Roman"/>
          <w:color w:val="000000"/>
          <w:lang w:val="en-US" w:eastAsia="en-GB"/>
        </w:rPr>
      </w:pPr>
      <w:r w:rsidRPr="00BE5175">
        <w:rPr>
          <w:rFonts w:cs="Times New Roman"/>
          <w:color w:val="000000"/>
          <w:lang w:val="en-US" w:eastAsia="en-GB"/>
        </w:rPr>
        <w:t>K Block</w:t>
      </w:r>
      <w:r w:rsidR="00471298" w:rsidRPr="00BE5175">
        <w:rPr>
          <w:rFonts w:cs="Times New Roman"/>
          <w:color w:val="000000"/>
          <w:lang w:val="en-US" w:eastAsia="en-GB"/>
        </w:rPr>
        <w:t xml:space="preserve">, </w:t>
      </w:r>
      <w:r w:rsidRPr="00BE5175">
        <w:rPr>
          <w:rFonts w:cs="Times New Roman"/>
          <w:color w:val="000000"/>
          <w:lang w:val="en-US" w:eastAsia="en-GB"/>
        </w:rPr>
        <w:t>St. Bernard’s Wing, West London Mental Health NHS Trust</w:t>
      </w:r>
      <w:r w:rsidR="00861CFF" w:rsidRPr="00BE5175">
        <w:rPr>
          <w:rFonts w:cs="Times New Roman"/>
          <w:color w:val="000000"/>
          <w:lang w:val="en-US" w:eastAsia="en-GB"/>
        </w:rPr>
        <w:t xml:space="preserve">, </w:t>
      </w:r>
      <w:r w:rsidRPr="00BE5175">
        <w:rPr>
          <w:rFonts w:cs="Times New Roman"/>
          <w:color w:val="000000"/>
          <w:lang w:val="en-US" w:eastAsia="en-GB"/>
        </w:rPr>
        <w:t>UK</w:t>
      </w:r>
    </w:p>
    <w:p w14:paraId="034313FF" w14:textId="5390D0AC" w:rsidR="007E7D31" w:rsidRPr="00BE5175" w:rsidRDefault="00746E75" w:rsidP="00CD4A63">
      <w:pPr>
        <w:suppressLineNumbers/>
        <w:contextualSpacing/>
        <w:rPr>
          <w:rFonts w:eastAsia="Times New Roman" w:cs="Times New Roman"/>
          <w:lang w:val="en-US" w:eastAsia="en-GB"/>
        </w:rPr>
      </w:pPr>
      <w:r w:rsidRPr="00BE5175">
        <w:rPr>
          <w:rFonts w:eastAsia="Times New Roman" w:cs="Times New Roman"/>
          <w:lang w:val="en-US"/>
        </w:rPr>
        <w:t>gabriel.k</w:t>
      </w:r>
      <w:r w:rsidR="007E7D31" w:rsidRPr="00BE5175">
        <w:rPr>
          <w:rFonts w:eastAsia="Times New Roman" w:cs="Times New Roman"/>
          <w:lang w:val="en-US"/>
        </w:rPr>
        <w:t>irtchuk@wlmht.nhs.uk</w:t>
      </w:r>
    </w:p>
    <w:p w14:paraId="7E9FD0E4" w14:textId="77777777" w:rsidR="00431E60" w:rsidRPr="00BE5175" w:rsidRDefault="00431E6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</w:p>
    <w:p w14:paraId="4F07B809" w14:textId="289B526C" w:rsidR="00861CFF" w:rsidRPr="00BE5175" w:rsidRDefault="001A6688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>Dr.</w:t>
      </w:r>
      <w:r w:rsidR="00070130" w:rsidRPr="00BE5175">
        <w:rPr>
          <w:rFonts w:cs="Times New Roman"/>
          <w:lang w:val="en-US"/>
        </w:rPr>
        <w:t xml:space="preserve"> </w:t>
      </w:r>
      <w:r w:rsidR="00861CFF" w:rsidRPr="00BE5175">
        <w:rPr>
          <w:rFonts w:cs="Times New Roman"/>
          <w:lang w:val="en-US"/>
        </w:rPr>
        <w:t xml:space="preserve">Motonori Yamaguchi </w:t>
      </w:r>
    </w:p>
    <w:p w14:paraId="620DD0C1" w14:textId="762C0124" w:rsidR="00861CFF" w:rsidRPr="00BE5175" w:rsidRDefault="00861CFF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>Department of Psychology</w:t>
      </w:r>
    </w:p>
    <w:p w14:paraId="470E5FFE" w14:textId="77777777" w:rsidR="00861CFF" w:rsidRPr="00BE5175" w:rsidRDefault="00861CFF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 xml:space="preserve">Edge Hill University, UK, </w:t>
      </w:r>
    </w:p>
    <w:p w14:paraId="158FA1C4" w14:textId="202DBA56" w:rsidR="00070130" w:rsidRPr="00BE5175" w:rsidRDefault="00606127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>
        <w:rPr>
          <w:rFonts w:cs="Times New Roman"/>
          <w:lang w:val="en-US"/>
        </w:rPr>
        <w:t>yamaguch</w:t>
      </w:r>
      <w:r w:rsidR="007267F6">
        <w:rPr>
          <w:rFonts w:cs="Times New Roman"/>
          <w:lang w:val="en-US"/>
        </w:rPr>
        <w:t>m</w:t>
      </w:r>
      <w:r w:rsidR="00070130" w:rsidRPr="00BE5175">
        <w:rPr>
          <w:rFonts w:cs="Times New Roman"/>
          <w:lang w:val="en-US"/>
        </w:rPr>
        <w:t xml:space="preserve">@edgehill.ac.uk </w:t>
      </w:r>
    </w:p>
    <w:p w14:paraId="158D3B24" w14:textId="77777777" w:rsidR="00070130" w:rsidRPr="00BE5175" w:rsidRDefault="0007013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</w:p>
    <w:p w14:paraId="2841E625" w14:textId="0D8571FC" w:rsidR="00431E60" w:rsidRPr="00BE5175" w:rsidRDefault="00431E6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 xml:space="preserve">Professor Colin R. Martin </w:t>
      </w:r>
    </w:p>
    <w:p w14:paraId="450150F3" w14:textId="613D67FF" w:rsidR="007F4B70" w:rsidRPr="00BE5175" w:rsidRDefault="007F4B7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 xml:space="preserve">Faculty of Society and Health, </w:t>
      </w:r>
    </w:p>
    <w:p w14:paraId="5E8B4E6C" w14:textId="77777777" w:rsidR="007F4B70" w:rsidRPr="00BE5175" w:rsidRDefault="007F4B7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>Buckinghamshire New University, UK</w:t>
      </w:r>
    </w:p>
    <w:p w14:paraId="223D5D3E" w14:textId="43E718E1" w:rsidR="00880442" w:rsidRPr="00BE5175" w:rsidRDefault="00070130" w:rsidP="00CD4A63">
      <w:pPr>
        <w:suppressLineNumbers/>
        <w:spacing w:line="276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>colin.martin@bucks.ac.uk</w:t>
      </w:r>
    </w:p>
    <w:p w14:paraId="5C4E5DA9" w14:textId="77777777" w:rsidR="003E1E37" w:rsidRPr="00BE5175" w:rsidRDefault="003E1E37" w:rsidP="00CD4A63">
      <w:pPr>
        <w:suppressLineNumbers/>
        <w:contextualSpacing/>
        <w:rPr>
          <w:rFonts w:cs="Times New Roman"/>
          <w:b/>
          <w:lang w:val="en-US"/>
        </w:rPr>
      </w:pPr>
    </w:p>
    <w:p w14:paraId="75188789" w14:textId="77777777" w:rsidR="00E4275B" w:rsidRPr="00BE5175" w:rsidRDefault="00E4275B" w:rsidP="00CD4A63">
      <w:pPr>
        <w:suppressLineNumbers/>
        <w:contextualSpacing/>
        <w:rPr>
          <w:rFonts w:cs="Times New Roman"/>
          <w:b/>
          <w:lang w:val="en-US"/>
        </w:rPr>
      </w:pPr>
    </w:p>
    <w:p w14:paraId="5BE5F58B" w14:textId="1ED4671A" w:rsidR="003E1E37" w:rsidRPr="00BE5175" w:rsidRDefault="000D4D97" w:rsidP="00CD4A63">
      <w:pPr>
        <w:suppressLineNumbers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t>Keywords: obesity</w:t>
      </w:r>
      <w:r w:rsidR="00E776D5" w:rsidRPr="00BE5175">
        <w:rPr>
          <w:rFonts w:cs="Times New Roman"/>
          <w:lang w:val="en-US"/>
        </w:rPr>
        <w:t>; body dysmorphic disorder; obesity-dysmorphia</w:t>
      </w:r>
      <w:r w:rsidR="00555A3C">
        <w:rPr>
          <w:rFonts w:cs="Times New Roman"/>
          <w:lang w:val="en-US"/>
        </w:rPr>
        <w:t>; body image</w:t>
      </w:r>
    </w:p>
    <w:p w14:paraId="2F41E049" w14:textId="77777777" w:rsidR="003E1E37" w:rsidRPr="00BE5175" w:rsidRDefault="003E1E37" w:rsidP="00CD4A63">
      <w:pPr>
        <w:suppressLineNumbers/>
        <w:contextualSpacing/>
        <w:rPr>
          <w:rFonts w:cs="Times New Roman"/>
          <w:b/>
          <w:lang w:val="en-US"/>
        </w:rPr>
      </w:pPr>
    </w:p>
    <w:p w14:paraId="55D1543E" w14:textId="77777777" w:rsidR="003E1E37" w:rsidRPr="00BE5175" w:rsidRDefault="003E1E37" w:rsidP="00CD4A63">
      <w:pPr>
        <w:suppressLineNumbers/>
        <w:contextualSpacing/>
        <w:rPr>
          <w:rFonts w:cs="Times New Roman"/>
          <w:b/>
          <w:lang w:val="en-US"/>
        </w:rPr>
      </w:pPr>
    </w:p>
    <w:p w14:paraId="551BDB1A" w14:textId="77777777" w:rsidR="003E1E37" w:rsidRPr="00BE5175" w:rsidRDefault="003E1E37" w:rsidP="00CD4A63">
      <w:pPr>
        <w:suppressLineNumbers/>
        <w:contextualSpacing/>
        <w:rPr>
          <w:rFonts w:cs="Times New Roman"/>
          <w:b/>
          <w:lang w:val="en-US"/>
        </w:rPr>
      </w:pPr>
    </w:p>
    <w:p w14:paraId="5A0BD6BF" w14:textId="77777777" w:rsidR="006A6F23" w:rsidRPr="00BE5175" w:rsidRDefault="006A6F23" w:rsidP="00CD4A63">
      <w:pPr>
        <w:suppressLineNumbers/>
        <w:contextualSpacing/>
        <w:rPr>
          <w:rFonts w:cs="Times New Roman"/>
          <w:b/>
          <w:lang w:val="en-US"/>
        </w:rPr>
      </w:pPr>
    </w:p>
    <w:p w14:paraId="3F031419" w14:textId="77777777" w:rsidR="006A6F23" w:rsidRPr="00BE5175" w:rsidRDefault="006A6F23" w:rsidP="00CD4A63">
      <w:pPr>
        <w:suppressLineNumbers/>
        <w:contextualSpacing/>
        <w:rPr>
          <w:rFonts w:cs="Times New Roman"/>
          <w:b/>
          <w:lang w:val="en-US"/>
        </w:rPr>
      </w:pPr>
    </w:p>
    <w:p w14:paraId="688D7259" w14:textId="77777777" w:rsidR="006A6F23" w:rsidRPr="00BE5175" w:rsidRDefault="006A6F23" w:rsidP="00CD4A63">
      <w:pPr>
        <w:suppressLineNumbers/>
        <w:contextualSpacing/>
        <w:rPr>
          <w:rFonts w:cs="Times New Roman"/>
          <w:b/>
          <w:lang w:val="en-US"/>
        </w:rPr>
      </w:pPr>
    </w:p>
    <w:p w14:paraId="3573F3ED" w14:textId="77777777" w:rsidR="003E1E37" w:rsidRPr="00BE5175" w:rsidRDefault="003E1E37" w:rsidP="00CD4A63">
      <w:pPr>
        <w:suppressLineNumbers/>
        <w:contextualSpacing/>
        <w:rPr>
          <w:rFonts w:cs="Times New Roman"/>
          <w:b/>
          <w:lang w:val="en-US"/>
        </w:rPr>
      </w:pPr>
    </w:p>
    <w:p w14:paraId="51EA7EBB" w14:textId="77777777" w:rsidR="00663166" w:rsidRPr="00BE5175" w:rsidRDefault="00663166" w:rsidP="00CD4A63">
      <w:pPr>
        <w:suppressLineNumbers/>
        <w:contextualSpacing/>
        <w:rPr>
          <w:rFonts w:cs="Times New Roman"/>
          <w:b/>
          <w:lang w:val="en-US"/>
        </w:rPr>
      </w:pPr>
    </w:p>
    <w:p w14:paraId="2C0CBFB3" w14:textId="77777777" w:rsidR="00663166" w:rsidRPr="00BE5175" w:rsidRDefault="00663166" w:rsidP="00CD4A63">
      <w:pPr>
        <w:suppressLineNumbers/>
        <w:contextualSpacing/>
        <w:rPr>
          <w:rFonts w:cs="Times New Roman"/>
          <w:b/>
          <w:lang w:val="en-US"/>
        </w:rPr>
      </w:pPr>
    </w:p>
    <w:p w14:paraId="002301DC" w14:textId="77777777" w:rsidR="00663166" w:rsidRPr="00BE5175" w:rsidRDefault="00663166" w:rsidP="00CD4A63">
      <w:pPr>
        <w:suppressLineNumbers/>
        <w:contextualSpacing/>
        <w:rPr>
          <w:rFonts w:cs="Times New Roman"/>
          <w:b/>
          <w:lang w:val="en-US"/>
        </w:rPr>
      </w:pPr>
    </w:p>
    <w:p w14:paraId="14DA6DBA" w14:textId="77777777" w:rsidR="006D4E87" w:rsidRPr="00BE5175" w:rsidRDefault="006D4E87" w:rsidP="00CD4A63">
      <w:pPr>
        <w:suppressLineNumbers/>
        <w:contextualSpacing/>
        <w:rPr>
          <w:rFonts w:cs="Times New Roman"/>
          <w:b/>
          <w:lang w:val="en-US"/>
        </w:rPr>
      </w:pPr>
    </w:p>
    <w:p w14:paraId="1AB02C46" w14:textId="77777777" w:rsidR="006D4E87" w:rsidRPr="00BE5175" w:rsidRDefault="006D4E87" w:rsidP="00CD4A63">
      <w:pPr>
        <w:suppressLineNumbers/>
        <w:contextualSpacing/>
        <w:rPr>
          <w:rFonts w:cs="Times New Roman"/>
          <w:b/>
          <w:lang w:val="en-US"/>
        </w:rPr>
      </w:pPr>
    </w:p>
    <w:p w14:paraId="739F39A4" w14:textId="77777777" w:rsidR="006D4E87" w:rsidRDefault="006D4E87" w:rsidP="00CD4A63">
      <w:pPr>
        <w:suppressLineNumbers/>
        <w:contextualSpacing/>
        <w:rPr>
          <w:rFonts w:cs="Times New Roman"/>
          <w:b/>
          <w:lang w:val="en-US"/>
        </w:rPr>
      </w:pPr>
    </w:p>
    <w:p w14:paraId="7C456E44" w14:textId="77777777" w:rsidR="00BB6C97" w:rsidRDefault="00BB6C97" w:rsidP="00CD4A63">
      <w:pPr>
        <w:suppressLineNumbers/>
        <w:contextualSpacing/>
        <w:rPr>
          <w:rFonts w:cs="Times New Roman"/>
          <w:b/>
          <w:lang w:val="en-US"/>
        </w:rPr>
      </w:pPr>
    </w:p>
    <w:p w14:paraId="4A16885F" w14:textId="77777777" w:rsidR="00BB6C97" w:rsidRPr="00BE5175" w:rsidRDefault="00BB6C97" w:rsidP="00CD4A63">
      <w:pPr>
        <w:suppressLineNumbers/>
        <w:contextualSpacing/>
        <w:rPr>
          <w:rFonts w:cs="Times New Roman"/>
          <w:b/>
          <w:lang w:val="en-US"/>
        </w:rPr>
      </w:pPr>
    </w:p>
    <w:p w14:paraId="3E733BF8" w14:textId="77777777" w:rsidR="006D4E87" w:rsidRPr="00BE5175" w:rsidRDefault="006D4E87" w:rsidP="00CD4A63">
      <w:pPr>
        <w:suppressLineNumbers/>
        <w:contextualSpacing/>
        <w:rPr>
          <w:rFonts w:cs="Times New Roman"/>
          <w:b/>
          <w:lang w:val="en-US"/>
        </w:rPr>
      </w:pPr>
    </w:p>
    <w:p w14:paraId="05CE21B9" w14:textId="77777777" w:rsidR="003E1E37" w:rsidRPr="00BE5175" w:rsidRDefault="003E1E37" w:rsidP="00CD4A63">
      <w:pPr>
        <w:suppressLineNumbers/>
        <w:contextualSpacing/>
        <w:rPr>
          <w:rFonts w:cs="Times New Roman"/>
          <w:b/>
          <w:lang w:val="en-US"/>
        </w:rPr>
      </w:pPr>
    </w:p>
    <w:p w14:paraId="1F11D83D" w14:textId="371D2D60" w:rsidR="00471E48" w:rsidRPr="0069673D" w:rsidRDefault="005831A2" w:rsidP="0069673D">
      <w:pPr>
        <w:pStyle w:val="p1"/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E38C8">
        <w:rPr>
          <w:rFonts w:ascii="Times New Roman" w:hAnsi="Times New Roman"/>
          <w:color w:val="262626"/>
          <w:sz w:val="24"/>
          <w:szCs w:val="24"/>
          <w:lang w:val="en-US"/>
        </w:rPr>
        <w:lastRenderedPageBreak/>
        <w:t>Obesity is a heterogeneous condition with a complex and incomplete etiology,</w:t>
      </w:r>
      <w:r w:rsidR="00894D16" w:rsidRPr="00BE38C8">
        <w:rPr>
          <w:rFonts w:ascii="Times New Roman" w:hAnsi="Times New Roman"/>
          <w:color w:val="262626"/>
          <w:sz w:val="24"/>
          <w:szCs w:val="24"/>
          <w:lang w:val="en-US"/>
        </w:rPr>
        <w:t xml:space="preserve"> however,</w:t>
      </w:r>
      <w:r w:rsidR="00AB7172" w:rsidRPr="00BE38C8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DC5514" w:rsidRPr="00BE38C8">
        <w:rPr>
          <w:rFonts w:ascii="Times New Roman" w:hAnsi="Times New Roman"/>
          <w:sz w:val="24"/>
          <w:szCs w:val="24"/>
          <w:lang w:val="en-US"/>
        </w:rPr>
        <w:t xml:space="preserve">here </w:t>
      </w:r>
      <w:r w:rsidR="00024B55" w:rsidRPr="00BE38C8">
        <w:rPr>
          <w:rFonts w:ascii="Times New Roman" w:hAnsi="Times New Roman"/>
          <w:sz w:val="24"/>
          <w:szCs w:val="24"/>
          <w:lang w:val="en-US"/>
        </w:rPr>
        <w:t xml:space="preserve">is growing evidence </w:t>
      </w:r>
      <w:r w:rsidR="00BD2D51" w:rsidRPr="00BE38C8">
        <w:rPr>
          <w:rFonts w:ascii="Times New Roman" w:hAnsi="Times New Roman"/>
          <w:sz w:val="24"/>
          <w:szCs w:val="24"/>
          <w:lang w:val="en-US"/>
        </w:rPr>
        <w:t>for considering the salience of obesity for the psychiatric nomenclature</w:t>
      </w:r>
      <w:r w:rsidR="00015B0E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A0050" w:rsidRPr="00BE38C8">
        <w:rPr>
          <w:rFonts w:ascii="Times New Roman" w:hAnsi="Times New Roman"/>
          <w:sz w:val="24"/>
          <w:szCs w:val="24"/>
          <w:lang w:val="en-US"/>
        </w:rPr>
        <w:t>Currently t</w:t>
      </w:r>
      <w:r w:rsidR="0081429A" w:rsidRPr="00BE38C8">
        <w:rPr>
          <w:rFonts w:ascii="Times New Roman" w:hAnsi="Times New Roman"/>
          <w:sz w:val="24"/>
          <w:szCs w:val="24"/>
          <w:lang w:val="en-US"/>
        </w:rPr>
        <w:t xml:space="preserve">he DSM </w:t>
      </w:r>
      <w:r w:rsidR="00AA2872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5B3345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&lt;EndNote&gt;&lt;Cite&gt;&lt;Author&gt;American Psychiatric Association&lt;/Author&gt;&lt;Year&gt;2013&lt;/Year&gt;&lt;RecNum&gt;2196&lt;/RecNum&gt;&lt;DisplayText&gt;(American Psychiatric Association, 2013)&lt;/DisplayText&gt;&lt;record&gt;&lt;rec-number&gt;2196&lt;/rec-number&gt;&lt;foreign-keys&gt;&lt;key app="EN" db-id="vvafzr25qrt2zhezwe9vxtefdwzsraa2xv0w" timestamp="1456499191"&gt;2196&lt;/key&gt;&lt;/foreign-keys&gt;&lt;ref-type name="Book"&gt;6&lt;/ref-type&gt;&lt;contributors&gt;&lt;authors&gt;&lt;author&gt;American Psychiatric Association, &lt;/author&gt;&lt;/authors&gt;&lt;/contributors&gt;&lt;titles&gt;&lt;title&gt;Diagnostic and Statistical Manual of Mental Disorders, 5th Edition&lt;/title&gt;&lt;/titles&gt;&lt;dates&gt;&lt;year&gt;2013&lt;/year&gt;&lt;/dates&gt;&lt;pub-location&gt;Arlington&lt;/pub-location&gt;&lt;publisher&gt;American Psychiatric Publishing&lt;/publisher&gt;&lt;urls&gt;&lt;/urls&gt;&lt;/record&gt;&lt;/Cite&gt;&lt;/EndNote&gt;</w:instrText>
      </w:r>
      <w:r w:rsidR="00AA2872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5B3345">
        <w:rPr>
          <w:rFonts w:ascii="Times New Roman" w:hAnsi="Times New Roman"/>
          <w:noProof/>
          <w:sz w:val="24"/>
          <w:szCs w:val="24"/>
          <w:lang w:val="en-US"/>
        </w:rPr>
        <w:t>(American Psychiatric Association, 2013)</w:t>
      </w:r>
      <w:r w:rsidR="00AA2872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AA2872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429A" w:rsidRPr="00BE38C8">
        <w:rPr>
          <w:rFonts w:ascii="Times New Roman" w:hAnsi="Times New Roman"/>
          <w:sz w:val="24"/>
          <w:szCs w:val="24"/>
          <w:lang w:val="en-US"/>
        </w:rPr>
        <w:t>does not adequately categorize individuals with marked distress in relation to</w:t>
      </w:r>
      <w:r w:rsidR="00D64C73">
        <w:rPr>
          <w:rFonts w:ascii="Times New Roman" w:hAnsi="Times New Roman"/>
          <w:sz w:val="24"/>
          <w:szCs w:val="24"/>
          <w:lang w:val="en-US"/>
        </w:rPr>
        <w:t xml:space="preserve"> quantifiable aesthetic concerns</w:t>
      </w:r>
      <w:r w:rsidR="0081429A" w:rsidRPr="00BE38C8">
        <w:rPr>
          <w:rFonts w:ascii="Times New Roman" w:hAnsi="Times New Roman"/>
          <w:sz w:val="24"/>
          <w:szCs w:val="24"/>
          <w:lang w:val="en-US"/>
        </w:rPr>
        <w:t xml:space="preserve"> such as obesity. </w:t>
      </w:r>
      <w:r w:rsidR="000306BA" w:rsidRPr="00BE38C8">
        <w:rPr>
          <w:rFonts w:ascii="Times New Roman" w:hAnsi="Times New Roman"/>
          <w:sz w:val="24"/>
          <w:szCs w:val="24"/>
          <w:lang w:val="en-US"/>
        </w:rPr>
        <w:t xml:space="preserve">DSM-5 acknowledges that weight is related to several psychiatric conditions, </w:t>
      </w:r>
      <w:r w:rsidR="00C522B9" w:rsidRPr="00BE38C8">
        <w:rPr>
          <w:rFonts w:ascii="Times New Roman" w:hAnsi="Times New Roman"/>
          <w:sz w:val="24"/>
          <w:szCs w:val="24"/>
          <w:lang w:val="en-US"/>
        </w:rPr>
        <w:t xml:space="preserve">but </w:t>
      </w:r>
      <w:r w:rsidR="000306BA" w:rsidRPr="00BE38C8">
        <w:rPr>
          <w:rFonts w:ascii="Times New Roman" w:hAnsi="Times New Roman"/>
          <w:sz w:val="24"/>
          <w:szCs w:val="24"/>
          <w:lang w:val="en-US"/>
        </w:rPr>
        <w:t>it</w:t>
      </w:r>
      <w:r w:rsidR="00C522B9" w:rsidRPr="00BE38C8">
        <w:rPr>
          <w:rFonts w:ascii="Times New Roman" w:hAnsi="Times New Roman"/>
          <w:sz w:val="24"/>
          <w:szCs w:val="24"/>
          <w:lang w:val="en-US"/>
        </w:rPr>
        <w:t>s authors</w:t>
      </w:r>
      <w:r w:rsidR="000306BA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22B9" w:rsidRPr="00BE38C8">
        <w:rPr>
          <w:rFonts w:ascii="Times New Roman" w:hAnsi="Times New Roman"/>
          <w:sz w:val="24"/>
          <w:szCs w:val="24"/>
          <w:lang w:val="en-US"/>
        </w:rPr>
        <w:t>appear</w:t>
      </w:r>
      <w:r w:rsidR="000F524D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06BA" w:rsidRPr="00BE38C8">
        <w:rPr>
          <w:rFonts w:ascii="Times New Roman" w:hAnsi="Times New Roman"/>
          <w:sz w:val="24"/>
          <w:szCs w:val="24"/>
          <w:lang w:val="en-US"/>
        </w:rPr>
        <w:t>reluctant to be drawn into the debate as to whether obesity is</w:t>
      </w:r>
      <w:r w:rsidR="00630C0C" w:rsidRPr="00BE38C8">
        <w:rPr>
          <w:rFonts w:ascii="Times New Roman" w:hAnsi="Times New Roman"/>
          <w:sz w:val="24"/>
          <w:szCs w:val="24"/>
          <w:lang w:val="en-US"/>
        </w:rPr>
        <w:t>,</w:t>
      </w:r>
      <w:r w:rsidR="0068540E" w:rsidRPr="00BE38C8">
        <w:rPr>
          <w:rFonts w:ascii="Times New Roman" w:hAnsi="Times New Roman"/>
          <w:sz w:val="24"/>
          <w:szCs w:val="24"/>
          <w:lang w:val="en-US"/>
        </w:rPr>
        <w:t xml:space="preserve"> in its own right,</w:t>
      </w:r>
      <w:r w:rsidR="000306BA" w:rsidRPr="00BE38C8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ED581D" w:rsidRPr="00BE38C8">
        <w:rPr>
          <w:rFonts w:ascii="Times New Roman" w:hAnsi="Times New Roman"/>
          <w:sz w:val="24"/>
          <w:szCs w:val="24"/>
          <w:lang w:val="en-US"/>
        </w:rPr>
        <w:t>psychiatric disorder</w:t>
      </w:r>
      <w:r w:rsidR="00B90D24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83085" w:rsidRPr="00BE38C8">
        <w:rPr>
          <w:rFonts w:ascii="Times New Roman" w:hAnsi="Times New Roman"/>
          <w:sz w:val="24"/>
          <w:szCs w:val="24"/>
          <w:lang w:val="en-US"/>
        </w:rPr>
        <w:t xml:space="preserve">We agree that there is </w:t>
      </w:r>
      <w:r w:rsidR="0047221C" w:rsidRPr="00BE38C8">
        <w:rPr>
          <w:rFonts w:ascii="Times New Roman" w:hAnsi="Times New Roman"/>
          <w:sz w:val="24"/>
          <w:szCs w:val="24"/>
          <w:lang w:val="en-US"/>
        </w:rPr>
        <w:t xml:space="preserve">currently </w:t>
      </w:r>
      <w:r w:rsidR="00F83085" w:rsidRPr="00BE38C8">
        <w:rPr>
          <w:rFonts w:ascii="Times New Roman" w:hAnsi="Times New Roman"/>
          <w:sz w:val="24"/>
          <w:szCs w:val="24"/>
          <w:lang w:val="en-US"/>
        </w:rPr>
        <w:t xml:space="preserve">insufficient evidence that would allow for obesity to be included in the DSM, but we </w:t>
      </w:r>
      <w:r w:rsidR="00B733C7" w:rsidRPr="00BE38C8">
        <w:rPr>
          <w:rFonts w:ascii="Times New Roman" w:hAnsi="Times New Roman"/>
          <w:sz w:val="24"/>
          <w:szCs w:val="24"/>
          <w:lang w:val="en-US"/>
        </w:rPr>
        <w:t>would argue that obesity</w:t>
      </w:r>
      <w:r w:rsidR="001A2485" w:rsidRPr="00BE38C8">
        <w:rPr>
          <w:rFonts w:ascii="Times New Roman" w:hAnsi="Times New Roman"/>
          <w:sz w:val="24"/>
          <w:szCs w:val="24"/>
          <w:lang w:val="en-US"/>
        </w:rPr>
        <w:t xml:space="preserve"> has </w:t>
      </w:r>
      <w:r w:rsidR="00B733C7" w:rsidRPr="00BE38C8">
        <w:rPr>
          <w:rFonts w:ascii="Times New Roman" w:hAnsi="Times New Roman"/>
          <w:sz w:val="24"/>
          <w:szCs w:val="24"/>
          <w:lang w:val="en-US"/>
        </w:rPr>
        <w:t xml:space="preserve">numerous psychiatric </w:t>
      </w:r>
      <w:r w:rsidR="001A2485" w:rsidRPr="00BE38C8">
        <w:rPr>
          <w:rFonts w:ascii="Times New Roman" w:hAnsi="Times New Roman"/>
          <w:sz w:val="24"/>
          <w:szCs w:val="24"/>
          <w:lang w:val="en-US"/>
        </w:rPr>
        <w:t xml:space="preserve">comorbidities, one of which </w:t>
      </w:r>
      <w:r w:rsidR="005A7C33" w:rsidRPr="00BE38C8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641F1D" w:rsidRPr="00BE38C8">
        <w:rPr>
          <w:rFonts w:ascii="Times New Roman" w:hAnsi="Times New Roman"/>
          <w:sz w:val="24"/>
          <w:szCs w:val="24"/>
          <w:lang w:val="en-US"/>
        </w:rPr>
        <w:t>advocate</w:t>
      </w:r>
      <w:r w:rsidR="005A7C33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2485" w:rsidRPr="00BE38C8">
        <w:rPr>
          <w:rFonts w:ascii="Times New Roman" w:hAnsi="Times New Roman"/>
          <w:sz w:val="24"/>
          <w:szCs w:val="24"/>
          <w:lang w:val="en-US"/>
        </w:rPr>
        <w:t xml:space="preserve">reflects a similar condition to </w:t>
      </w:r>
      <w:r w:rsidR="0047221C" w:rsidRPr="00BE38C8">
        <w:rPr>
          <w:rFonts w:ascii="Times New Roman" w:hAnsi="Times New Roman"/>
          <w:sz w:val="24"/>
          <w:szCs w:val="24"/>
          <w:lang w:val="en-US"/>
        </w:rPr>
        <w:t xml:space="preserve">that of </w:t>
      </w:r>
      <w:r w:rsidR="009B4994" w:rsidRPr="00BE38C8">
        <w:rPr>
          <w:rFonts w:ascii="Times New Roman" w:hAnsi="Times New Roman"/>
          <w:sz w:val="24"/>
          <w:szCs w:val="24"/>
          <w:lang w:val="en-US"/>
        </w:rPr>
        <w:t>body dysmorphic disorder</w:t>
      </w:r>
      <w:r w:rsidR="00811641" w:rsidRPr="00BE38C8">
        <w:rPr>
          <w:rFonts w:ascii="Times New Roman" w:hAnsi="Times New Roman"/>
          <w:sz w:val="24"/>
          <w:szCs w:val="24"/>
          <w:lang w:val="en-US"/>
        </w:rPr>
        <w:t xml:space="preserve"> (BDD)</w:t>
      </w:r>
      <w:r w:rsidR="000F524D" w:rsidRPr="00BE38C8">
        <w:rPr>
          <w:rFonts w:ascii="Times New Roman" w:hAnsi="Times New Roman"/>
          <w:sz w:val="24"/>
          <w:szCs w:val="24"/>
          <w:lang w:val="en-US"/>
        </w:rPr>
        <w:t>.</w:t>
      </w:r>
      <w:r w:rsidR="00736E52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2171" w:rsidRPr="00BE38C8">
        <w:rPr>
          <w:rFonts w:ascii="Times New Roman" w:hAnsi="Times New Roman"/>
          <w:sz w:val="24"/>
          <w:szCs w:val="24"/>
          <w:lang w:val="en-US"/>
        </w:rPr>
        <w:t>W</w:t>
      </w:r>
      <w:r w:rsidR="00F83085" w:rsidRPr="00BE38C8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222171" w:rsidRPr="00BE38C8">
        <w:rPr>
          <w:rFonts w:ascii="Times New Roman" w:hAnsi="Times New Roman"/>
          <w:sz w:val="24"/>
          <w:szCs w:val="24"/>
          <w:lang w:val="en-US"/>
        </w:rPr>
        <w:t xml:space="preserve">therefore </w:t>
      </w:r>
      <w:r w:rsidR="00F83085" w:rsidRPr="00BE38C8">
        <w:rPr>
          <w:rFonts w:ascii="Times New Roman" w:hAnsi="Times New Roman"/>
          <w:sz w:val="24"/>
          <w:szCs w:val="24"/>
          <w:lang w:val="en-US"/>
        </w:rPr>
        <w:t>propose a new term ‘obesity dysmorphia’ (OD)</w:t>
      </w:r>
      <w:r w:rsidR="007A17D4">
        <w:rPr>
          <w:rFonts w:ascii="Times New Roman" w:hAnsi="Times New Roman"/>
          <w:sz w:val="24"/>
          <w:szCs w:val="24"/>
          <w:lang w:val="en-US"/>
        </w:rPr>
        <w:t xml:space="preserve">, which </w:t>
      </w:r>
      <w:r w:rsidR="00BB51A1" w:rsidRPr="00BE38C8">
        <w:rPr>
          <w:rFonts w:ascii="Times New Roman" w:hAnsi="Times New Roman"/>
          <w:sz w:val="24"/>
          <w:szCs w:val="24"/>
          <w:lang w:val="en-US"/>
        </w:rPr>
        <w:t>comprise</w:t>
      </w:r>
      <w:r w:rsidR="007A17D4">
        <w:rPr>
          <w:rFonts w:ascii="Times New Roman" w:hAnsi="Times New Roman"/>
          <w:sz w:val="24"/>
          <w:szCs w:val="24"/>
          <w:lang w:val="en-US"/>
        </w:rPr>
        <w:t>s</w:t>
      </w:r>
      <w:r w:rsidR="009700F2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39BE" w:rsidRPr="00BE38C8">
        <w:rPr>
          <w:rFonts w:ascii="Times New Roman" w:hAnsi="Times New Roman"/>
          <w:sz w:val="24"/>
          <w:szCs w:val="24"/>
          <w:lang w:val="en-US"/>
        </w:rPr>
        <w:t>individuals</w:t>
      </w:r>
      <w:r w:rsidR="00564BD7" w:rsidRPr="00BE38C8">
        <w:rPr>
          <w:rFonts w:ascii="Times New Roman" w:hAnsi="Times New Roman"/>
          <w:sz w:val="24"/>
          <w:szCs w:val="24"/>
          <w:lang w:val="en-US"/>
        </w:rPr>
        <w:t xml:space="preserve"> who are overweight or obese</w:t>
      </w:r>
      <w:r w:rsidR="004929AF">
        <w:rPr>
          <w:rFonts w:ascii="Times New Roman" w:hAnsi="Times New Roman"/>
          <w:sz w:val="24"/>
          <w:szCs w:val="24"/>
          <w:lang w:val="en-US"/>
        </w:rPr>
        <w:t xml:space="preserve"> who</w:t>
      </w:r>
      <w:r w:rsidR="002A770D">
        <w:rPr>
          <w:rFonts w:ascii="Times New Roman" w:hAnsi="Times New Roman"/>
          <w:sz w:val="24"/>
          <w:szCs w:val="24"/>
          <w:lang w:val="en-US"/>
        </w:rPr>
        <w:t xml:space="preserve"> report </w:t>
      </w:r>
      <w:r w:rsidR="003F15EC">
        <w:rPr>
          <w:rFonts w:ascii="Times New Roman" w:hAnsi="Times New Roman"/>
          <w:sz w:val="24"/>
          <w:szCs w:val="24"/>
          <w:lang w:val="en-US"/>
        </w:rPr>
        <w:t xml:space="preserve">disabling </w:t>
      </w:r>
      <w:r w:rsidR="002A770D" w:rsidRPr="00BE38C8">
        <w:rPr>
          <w:rFonts w:ascii="Times New Roman" w:hAnsi="Times New Roman"/>
          <w:sz w:val="24"/>
          <w:szCs w:val="24"/>
        </w:rPr>
        <w:t>dissatisfaction, distress and or anxiety that</w:t>
      </w:r>
      <w:r w:rsidR="004519DA">
        <w:rPr>
          <w:rFonts w:ascii="Times New Roman" w:hAnsi="Times New Roman"/>
          <w:sz w:val="24"/>
          <w:szCs w:val="24"/>
        </w:rPr>
        <w:t xml:space="preserve"> i</w:t>
      </w:r>
      <w:r w:rsidR="002A770D">
        <w:rPr>
          <w:rFonts w:ascii="Times New Roman" w:hAnsi="Times New Roman"/>
          <w:sz w:val="24"/>
          <w:szCs w:val="24"/>
        </w:rPr>
        <w:t xml:space="preserve">s </w:t>
      </w:r>
      <w:r w:rsidR="002A770D" w:rsidRPr="00BE38C8">
        <w:rPr>
          <w:rFonts w:ascii="Times New Roman" w:hAnsi="Times New Roman"/>
          <w:sz w:val="24"/>
          <w:szCs w:val="24"/>
        </w:rPr>
        <w:t xml:space="preserve">related to </w:t>
      </w:r>
      <w:r w:rsidR="002F2FA0">
        <w:rPr>
          <w:rFonts w:ascii="Times New Roman" w:hAnsi="Times New Roman"/>
          <w:sz w:val="24"/>
          <w:szCs w:val="24"/>
        </w:rPr>
        <w:t xml:space="preserve">specific </w:t>
      </w:r>
      <w:r w:rsidR="002A770D" w:rsidRPr="00BE38C8">
        <w:rPr>
          <w:rFonts w:ascii="Times New Roman" w:hAnsi="Times New Roman"/>
          <w:sz w:val="24"/>
          <w:szCs w:val="24"/>
        </w:rPr>
        <w:t>aspect</w:t>
      </w:r>
      <w:r w:rsidR="002F2FA0">
        <w:rPr>
          <w:rFonts w:ascii="Times New Roman" w:hAnsi="Times New Roman"/>
          <w:sz w:val="24"/>
          <w:szCs w:val="24"/>
        </w:rPr>
        <w:t>s</w:t>
      </w:r>
      <w:r w:rsidR="00404F7D">
        <w:rPr>
          <w:rFonts w:ascii="Times New Roman" w:hAnsi="Times New Roman"/>
          <w:sz w:val="24"/>
          <w:szCs w:val="24"/>
        </w:rPr>
        <w:t xml:space="preserve"> of</w:t>
      </w:r>
      <w:r w:rsidR="0069673D">
        <w:rPr>
          <w:rFonts w:ascii="Times New Roman" w:hAnsi="Times New Roman"/>
          <w:sz w:val="24"/>
          <w:szCs w:val="24"/>
        </w:rPr>
        <w:t xml:space="preserve"> their </w:t>
      </w:r>
      <w:r w:rsidR="002A770D" w:rsidRPr="00BE38C8">
        <w:rPr>
          <w:rFonts w:ascii="Times New Roman" w:hAnsi="Times New Roman"/>
          <w:sz w:val="24"/>
          <w:szCs w:val="24"/>
        </w:rPr>
        <w:t>physical appearance</w:t>
      </w:r>
      <w:r w:rsidR="004C4AB5">
        <w:rPr>
          <w:rFonts w:ascii="Times New Roman" w:hAnsi="Times New Roman"/>
          <w:sz w:val="24"/>
          <w:szCs w:val="24"/>
        </w:rPr>
        <w:t>.</w:t>
      </w:r>
      <w:r w:rsidR="00C14B68">
        <w:rPr>
          <w:rFonts w:ascii="Times New Roman" w:hAnsi="Times New Roman"/>
          <w:sz w:val="24"/>
          <w:szCs w:val="24"/>
        </w:rPr>
        <w:t xml:space="preserve"> </w:t>
      </w:r>
      <w:r w:rsidR="004C4AB5">
        <w:rPr>
          <w:rFonts w:ascii="Times New Roman" w:hAnsi="Times New Roman"/>
          <w:sz w:val="24"/>
          <w:szCs w:val="24"/>
        </w:rPr>
        <w:t>T</w:t>
      </w:r>
      <w:r w:rsidR="00192F5F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DD7ED0">
        <w:rPr>
          <w:rFonts w:ascii="Times New Roman" w:hAnsi="Times New Roman"/>
          <w:sz w:val="24"/>
          <w:szCs w:val="24"/>
          <w:lang w:val="en-US"/>
        </w:rPr>
        <w:t>stimulus</w:t>
      </w:r>
      <w:r w:rsidR="00192F5F">
        <w:rPr>
          <w:rFonts w:ascii="Times New Roman" w:hAnsi="Times New Roman"/>
          <w:sz w:val="24"/>
          <w:szCs w:val="24"/>
          <w:lang w:val="en-US"/>
        </w:rPr>
        <w:t xml:space="preserve"> for the distorted </w:t>
      </w:r>
      <w:r w:rsidR="00B72B7B">
        <w:rPr>
          <w:rFonts w:ascii="Times New Roman" w:hAnsi="Times New Roman"/>
          <w:sz w:val="24"/>
          <w:szCs w:val="24"/>
          <w:lang w:val="en-US"/>
        </w:rPr>
        <w:t xml:space="preserve">self-perception would need to </w:t>
      </w:r>
      <w:r w:rsidR="0026310F">
        <w:rPr>
          <w:rFonts w:ascii="Times New Roman" w:hAnsi="Times New Roman"/>
          <w:sz w:val="24"/>
          <w:szCs w:val="24"/>
          <w:lang w:val="en-US"/>
        </w:rPr>
        <w:t xml:space="preserve">be </w:t>
      </w:r>
      <w:r w:rsidR="009732AA">
        <w:rPr>
          <w:rFonts w:ascii="Times New Roman" w:hAnsi="Times New Roman"/>
          <w:sz w:val="24"/>
          <w:szCs w:val="24"/>
          <w:lang w:val="en-US"/>
        </w:rPr>
        <w:t xml:space="preserve">somewhat </w:t>
      </w:r>
      <w:r w:rsidR="00447DB6">
        <w:rPr>
          <w:rFonts w:ascii="Times New Roman" w:hAnsi="Times New Roman"/>
          <w:sz w:val="24"/>
          <w:szCs w:val="24"/>
          <w:lang w:val="en-US"/>
        </w:rPr>
        <w:t xml:space="preserve">based in </w:t>
      </w:r>
      <w:r w:rsidR="009141FE">
        <w:rPr>
          <w:rFonts w:ascii="Times New Roman" w:hAnsi="Times New Roman"/>
          <w:sz w:val="24"/>
          <w:szCs w:val="24"/>
          <w:lang w:val="en-US"/>
        </w:rPr>
        <w:t>reality (</w:t>
      </w:r>
      <w:r w:rsidR="00D0492C">
        <w:rPr>
          <w:rFonts w:ascii="Times New Roman" w:hAnsi="Times New Roman"/>
          <w:sz w:val="24"/>
          <w:szCs w:val="24"/>
          <w:lang w:val="en-US"/>
        </w:rPr>
        <w:t>excess weight)</w:t>
      </w:r>
      <w:r w:rsidR="00DD7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1E48">
        <w:rPr>
          <w:rFonts w:ascii="Times New Roman" w:hAnsi="Times New Roman"/>
          <w:sz w:val="24"/>
          <w:szCs w:val="24"/>
          <w:lang w:val="en-US"/>
        </w:rPr>
        <w:t xml:space="preserve">but the distortion </w:t>
      </w:r>
      <w:r w:rsidR="00DD7ED0">
        <w:rPr>
          <w:rFonts w:ascii="Times New Roman" w:hAnsi="Times New Roman"/>
          <w:sz w:val="24"/>
          <w:szCs w:val="24"/>
          <w:lang w:val="en-US"/>
        </w:rPr>
        <w:t>i</w:t>
      </w:r>
      <w:r w:rsidR="00E53BE9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9732AA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1D7A55" w:rsidRPr="00BE38C8">
        <w:rPr>
          <w:rFonts w:ascii="Times New Roman" w:hAnsi="Times New Roman"/>
          <w:sz w:val="24"/>
          <w:szCs w:val="24"/>
          <w:lang w:val="en-US"/>
        </w:rPr>
        <w:t>opposition</w:t>
      </w:r>
      <w:r w:rsidR="00E638C5" w:rsidRPr="00BE38C8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DD7ED0">
        <w:rPr>
          <w:rFonts w:ascii="Times New Roman" w:hAnsi="Times New Roman"/>
          <w:sz w:val="24"/>
          <w:szCs w:val="24"/>
          <w:lang w:val="en-US"/>
        </w:rPr>
        <w:t xml:space="preserve">authentic </w:t>
      </w:r>
      <w:r w:rsidR="00E638C5" w:rsidRPr="00BE38C8">
        <w:rPr>
          <w:rFonts w:ascii="Times New Roman" w:hAnsi="Times New Roman"/>
          <w:sz w:val="24"/>
          <w:szCs w:val="24"/>
          <w:lang w:val="en-US"/>
        </w:rPr>
        <w:t xml:space="preserve">reality, and </w:t>
      </w:r>
      <w:r w:rsidR="00577DEE" w:rsidRPr="00BE38C8">
        <w:rPr>
          <w:rFonts w:ascii="Times New Roman" w:hAnsi="Times New Roman"/>
          <w:sz w:val="24"/>
          <w:szCs w:val="24"/>
          <w:lang w:val="en-US"/>
        </w:rPr>
        <w:t>e</w:t>
      </w:r>
      <w:r w:rsidR="009B2E07">
        <w:rPr>
          <w:rFonts w:ascii="Times New Roman" w:hAnsi="Times New Roman"/>
          <w:sz w:val="24"/>
          <w:szCs w:val="24"/>
          <w:lang w:val="en-US"/>
        </w:rPr>
        <w:t xml:space="preserve">xternal objective observations. </w:t>
      </w:r>
    </w:p>
    <w:p w14:paraId="6C99983D" w14:textId="797A0157" w:rsidR="009320A3" w:rsidRDefault="00F3267B" w:rsidP="005514DB">
      <w:pPr>
        <w:pStyle w:val="p1"/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en-US"/>
        </w:rPr>
      </w:pPr>
      <w:r w:rsidRPr="00BE38C8">
        <w:rPr>
          <w:rFonts w:ascii="Times New Roman" w:hAnsi="Times New Roman"/>
          <w:sz w:val="24"/>
          <w:szCs w:val="24"/>
          <w:lang w:val="en-US"/>
        </w:rPr>
        <w:t xml:space="preserve">There is </w:t>
      </w:r>
      <w:r w:rsidR="007745D1" w:rsidRPr="00BE38C8">
        <w:rPr>
          <w:rFonts w:ascii="Times New Roman" w:hAnsi="Times New Roman"/>
          <w:sz w:val="24"/>
          <w:szCs w:val="24"/>
          <w:lang w:val="en-US"/>
        </w:rPr>
        <w:t xml:space="preserve">an acknowledgement that body dissatisfaction is common </w:t>
      </w:r>
      <w:r w:rsidR="00E93533" w:rsidRPr="00BE38C8">
        <w:rPr>
          <w:rFonts w:ascii="Times New Roman" w:hAnsi="Times New Roman"/>
          <w:sz w:val="24"/>
          <w:szCs w:val="24"/>
          <w:lang w:val="en-US"/>
        </w:rPr>
        <w:t>among</w:t>
      </w:r>
      <w:r w:rsidR="007745D1" w:rsidRPr="00BE38C8">
        <w:rPr>
          <w:rFonts w:ascii="Times New Roman" w:hAnsi="Times New Roman"/>
          <w:sz w:val="24"/>
          <w:szCs w:val="24"/>
          <w:lang w:val="en-US"/>
        </w:rPr>
        <w:t xml:space="preserve"> individuals of average weight, the so called ‘normative discontent’</w:t>
      </w:r>
      <w:r w:rsidR="00F6458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D2A9E">
        <w:rPr>
          <w:rFonts w:ascii="Times New Roman" w:hAnsi="Times New Roman"/>
          <w:sz w:val="24"/>
          <w:szCs w:val="24"/>
          <w:lang w:val="en-US"/>
        </w:rPr>
        <w:t>B</w:t>
      </w:r>
      <w:r w:rsidR="00906CA4" w:rsidRPr="00BE38C8">
        <w:rPr>
          <w:rFonts w:ascii="Times New Roman" w:hAnsi="Times New Roman"/>
          <w:sz w:val="24"/>
          <w:szCs w:val="24"/>
          <w:lang w:val="en-US"/>
        </w:rPr>
        <w:t xml:space="preserve">ody </w:t>
      </w:r>
      <w:r w:rsidR="001377DB" w:rsidRPr="00BE38C8">
        <w:rPr>
          <w:rFonts w:ascii="Times New Roman" w:hAnsi="Times New Roman"/>
          <w:sz w:val="24"/>
          <w:szCs w:val="24"/>
          <w:lang w:val="en-US"/>
        </w:rPr>
        <w:t>dissatisfaction</w:t>
      </w:r>
      <w:r w:rsidR="003A6E29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3533" w:rsidRPr="00BE38C8">
        <w:rPr>
          <w:rFonts w:ascii="Times New Roman" w:hAnsi="Times New Roman"/>
          <w:sz w:val="24"/>
          <w:szCs w:val="24"/>
          <w:lang w:val="en-US"/>
        </w:rPr>
        <w:t>in</w:t>
      </w:r>
      <w:r w:rsidR="003A6E29" w:rsidRPr="00BE38C8">
        <w:rPr>
          <w:rFonts w:ascii="Times New Roman" w:hAnsi="Times New Roman"/>
          <w:sz w:val="24"/>
          <w:szCs w:val="24"/>
          <w:lang w:val="en-US"/>
        </w:rPr>
        <w:t xml:space="preserve"> an </w:t>
      </w:r>
      <w:r w:rsidR="003A1AD3" w:rsidRPr="00BE38C8">
        <w:rPr>
          <w:rFonts w:ascii="Times New Roman" w:hAnsi="Times New Roman"/>
          <w:sz w:val="24"/>
          <w:szCs w:val="24"/>
          <w:lang w:val="en-US"/>
        </w:rPr>
        <w:t>over</w:t>
      </w:r>
      <w:r w:rsidR="00FA1CA5" w:rsidRPr="00BE38C8">
        <w:rPr>
          <w:rFonts w:ascii="Times New Roman" w:hAnsi="Times New Roman"/>
          <w:sz w:val="24"/>
          <w:szCs w:val="24"/>
          <w:lang w:val="en-US"/>
        </w:rPr>
        <w:t xml:space="preserve">weight or </w:t>
      </w:r>
      <w:r w:rsidR="003A6E29" w:rsidRPr="00BE38C8">
        <w:rPr>
          <w:rFonts w:ascii="Times New Roman" w:hAnsi="Times New Roman"/>
          <w:sz w:val="24"/>
          <w:szCs w:val="24"/>
          <w:lang w:val="en-US"/>
        </w:rPr>
        <w:t xml:space="preserve">obese </w:t>
      </w:r>
      <w:r w:rsidR="001377DB" w:rsidRPr="00BE38C8">
        <w:rPr>
          <w:rFonts w:ascii="Times New Roman" w:hAnsi="Times New Roman"/>
          <w:sz w:val="24"/>
          <w:szCs w:val="24"/>
          <w:lang w:val="en-US"/>
        </w:rPr>
        <w:t>population</w:t>
      </w:r>
      <w:r w:rsidR="00E143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1D5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B2785A">
        <w:rPr>
          <w:rFonts w:ascii="Times New Roman" w:hAnsi="Times New Roman"/>
          <w:sz w:val="24"/>
          <w:szCs w:val="24"/>
          <w:lang w:val="en-US"/>
        </w:rPr>
        <w:t xml:space="preserve">currently </w:t>
      </w:r>
      <w:r w:rsidR="005461D5">
        <w:rPr>
          <w:rFonts w:ascii="Times New Roman" w:hAnsi="Times New Roman"/>
          <w:sz w:val="24"/>
          <w:szCs w:val="24"/>
          <w:lang w:val="en-US"/>
        </w:rPr>
        <w:t>not</w:t>
      </w:r>
      <w:r w:rsidR="005020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77DB" w:rsidRPr="00BE38C8">
        <w:rPr>
          <w:rFonts w:ascii="Times New Roman" w:hAnsi="Times New Roman"/>
          <w:sz w:val="24"/>
          <w:szCs w:val="24"/>
          <w:lang w:val="en-US"/>
        </w:rPr>
        <w:t>widely</w:t>
      </w:r>
      <w:r w:rsidR="00B2785A">
        <w:rPr>
          <w:rFonts w:ascii="Times New Roman" w:hAnsi="Times New Roman"/>
          <w:sz w:val="24"/>
          <w:szCs w:val="24"/>
          <w:lang w:val="en-US"/>
        </w:rPr>
        <w:t xml:space="preserve"> acknowledged or accepted, </w:t>
      </w:r>
      <w:r w:rsidR="00941502">
        <w:rPr>
          <w:rFonts w:ascii="Times New Roman" w:hAnsi="Times New Roman"/>
          <w:sz w:val="24"/>
          <w:szCs w:val="24"/>
          <w:lang w:val="en-US"/>
        </w:rPr>
        <w:t xml:space="preserve">due principally to </w:t>
      </w:r>
      <w:r w:rsidR="00B2785A">
        <w:rPr>
          <w:rFonts w:ascii="Times New Roman" w:hAnsi="Times New Roman"/>
          <w:sz w:val="24"/>
          <w:szCs w:val="24"/>
          <w:lang w:val="en-US"/>
        </w:rPr>
        <w:t>the lack of</w:t>
      </w:r>
      <w:r w:rsidR="009B0419">
        <w:rPr>
          <w:rFonts w:ascii="Times New Roman" w:hAnsi="Times New Roman"/>
          <w:sz w:val="24"/>
          <w:szCs w:val="24"/>
          <w:lang w:val="en-US"/>
        </w:rPr>
        <w:t xml:space="preserve"> specific </w:t>
      </w:r>
      <w:r w:rsidR="00B2785A">
        <w:rPr>
          <w:rFonts w:ascii="Times New Roman" w:hAnsi="Times New Roman"/>
          <w:sz w:val="24"/>
          <w:szCs w:val="24"/>
          <w:lang w:val="en-US"/>
        </w:rPr>
        <w:t xml:space="preserve">diagnostic criteria. </w:t>
      </w:r>
      <w:r w:rsidR="009320A3">
        <w:rPr>
          <w:rFonts w:ascii="Times New Roman" w:hAnsi="Times New Roman"/>
          <w:sz w:val="24"/>
          <w:szCs w:val="24"/>
          <w:lang w:val="en-US"/>
        </w:rPr>
        <w:t>However, t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he same instruments </w:t>
      </w:r>
      <w:r w:rsidR="00637B54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6A49DD">
        <w:rPr>
          <w:rFonts w:ascii="Times New Roman" w:hAnsi="Times New Roman"/>
          <w:sz w:val="24"/>
          <w:szCs w:val="24"/>
          <w:lang w:val="en-US"/>
        </w:rPr>
        <w:t>measure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9DD">
        <w:rPr>
          <w:rFonts w:ascii="Times New Roman" w:hAnsi="Times New Roman"/>
          <w:sz w:val="24"/>
          <w:szCs w:val="24"/>
          <w:lang w:val="en-US"/>
        </w:rPr>
        <w:t xml:space="preserve">body 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dissatisfaction </w:t>
      </w:r>
      <w:r w:rsidR="009059AE">
        <w:rPr>
          <w:rFonts w:ascii="Times New Roman" w:hAnsi="Times New Roman"/>
          <w:sz w:val="24"/>
          <w:szCs w:val="24"/>
          <w:lang w:val="en-US"/>
        </w:rPr>
        <w:t>among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 the ‘normative discontent’ have</w:t>
      </w:r>
      <w:r w:rsidR="00BF181D">
        <w:rPr>
          <w:rFonts w:ascii="Times New Roman" w:hAnsi="Times New Roman"/>
          <w:sz w:val="24"/>
          <w:szCs w:val="24"/>
          <w:lang w:val="en-US"/>
        </w:rPr>
        <w:t xml:space="preserve"> been shown to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653986">
        <w:rPr>
          <w:rFonts w:ascii="Times New Roman" w:hAnsi="Times New Roman"/>
          <w:sz w:val="24"/>
          <w:szCs w:val="24"/>
          <w:lang w:val="en-US"/>
        </w:rPr>
        <w:t>ind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038F">
        <w:rPr>
          <w:rFonts w:ascii="Times New Roman" w:hAnsi="Times New Roman"/>
          <w:sz w:val="24"/>
          <w:szCs w:val="24"/>
          <w:lang w:val="en-US"/>
        </w:rPr>
        <w:t xml:space="preserve">clinically significant 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body dissatisfaction among the overweight and obese </w:t>
      </w:r>
      <w:r w:rsidR="00C65453" w:rsidRPr="00C65453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612A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&lt;EndNote&gt;&lt;Cite&gt;&lt;Author&gt;Sarwer&lt;/Author&gt;&lt;Year&gt;2016&lt;/Year&gt;&lt;RecNum&gt;2812&lt;/RecNum&gt;&lt;DisplayText&gt;(Sarwer &amp;amp; Polonsky, 2016)&lt;/DisplayText&gt;&lt;record&gt;&lt;rec-number&gt;2812&lt;/rec-number&gt;&lt;foreign-keys&gt;&lt;key app="EN" db-id="vvafzr25qrt2zhezwe9vxtefdwzsraa2xv0w" timestamp="1489931920"&gt;2812&lt;/key&gt;&lt;/foreign-keys&gt;&lt;ref-type name="Journal Article"&gt;17&lt;/ref-type&gt;&lt;contributors&gt;&lt;authors&gt;&lt;author&gt;Sarwer, D. B&lt;/author&gt;&lt;author&gt;Polonsky, M&lt;/author&gt;&lt;/authors&gt;&lt;/contributors&gt;&lt;titles&gt;&lt;title&gt;Body Image and Body Contouring Procedures&lt;/title&gt;&lt;secondary-title&gt;Aesthetic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1039-1047&lt;/pages&gt;&lt;volume&gt;36&lt;/volume&gt;&lt;number&gt;9&lt;/number&gt;&lt;dates&gt;&lt;year&gt;2016&lt;/year&gt;&lt;/dates&gt;&lt;isbn&gt;1090-820X&lt;/isbn&gt;&lt;urls&gt;&lt;/urls&gt;&lt;electronic-resource-num&gt;10.1093/asj/sjw127&lt;/electronic-resource-num&gt;&lt;/record&gt;&lt;/Cite&gt;&lt;/EndNote&gt;</w:instrText>
      </w:r>
      <w:r w:rsidR="00C65453" w:rsidRPr="00C65453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C65453" w:rsidRPr="00C65453">
        <w:rPr>
          <w:rFonts w:ascii="Times New Roman" w:hAnsi="Times New Roman"/>
          <w:noProof/>
          <w:sz w:val="24"/>
          <w:szCs w:val="24"/>
          <w:lang w:val="en-US"/>
        </w:rPr>
        <w:t>(Sarwer &amp; Polonsky, 2016)</w:t>
      </w:r>
      <w:r w:rsidR="00C65453" w:rsidRPr="00C65453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C65453" w:rsidRPr="00C65453">
        <w:rPr>
          <w:rFonts w:ascii="Times New Roman" w:hAnsi="Times New Roman"/>
          <w:sz w:val="24"/>
          <w:szCs w:val="24"/>
          <w:lang w:val="en-US"/>
        </w:rPr>
        <w:t>.</w:t>
      </w:r>
      <w:r w:rsidR="00C65453" w:rsidRPr="007726AC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60C8E733" w14:textId="3C1D0DBD" w:rsidR="00510FE2" w:rsidRPr="00BE38C8" w:rsidRDefault="006F0C47" w:rsidP="007726AC">
      <w:pPr>
        <w:pStyle w:val="p1"/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en-US"/>
        </w:rPr>
      </w:pPr>
      <w:r w:rsidRPr="00BE38C8">
        <w:rPr>
          <w:rFonts w:ascii="Times New Roman" w:hAnsi="Times New Roman"/>
          <w:sz w:val="24"/>
          <w:szCs w:val="24"/>
          <w:lang w:val="en-US"/>
        </w:rPr>
        <w:t>The notion that ob</w:t>
      </w:r>
      <w:r w:rsidR="00645F17" w:rsidRPr="00BE38C8">
        <w:rPr>
          <w:rFonts w:ascii="Times New Roman" w:hAnsi="Times New Roman"/>
          <w:sz w:val="24"/>
          <w:szCs w:val="24"/>
          <w:lang w:val="en-US"/>
        </w:rPr>
        <w:t xml:space="preserve">esity </w:t>
      </w:r>
      <w:r w:rsidR="00161E3D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DF23B6" w:rsidRPr="00BE38C8">
        <w:rPr>
          <w:rFonts w:ascii="Times New Roman" w:hAnsi="Times New Roman"/>
          <w:sz w:val="24"/>
          <w:szCs w:val="24"/>
          <w:lang w:val="en-US"/>
        </w:rPr>
        <w:t xml:space="preserve">intricately linked </w:t>
      </w:r>
      <w:r w:rsidR="00DF23B6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802669">
        <w:rPr>
          <w:rFonts w:ascii="Times New Roman" w:hAnsi="Times New Roman"/>
          <w:sz w:val="24"/>
          <w:szCs w:val="24"/>
          <w:lang w:val="en-US"/>
        </w:rPr>
        <w:t xml:space="preserve">poor body image </w:t>
      </w:r>
      <w:r w:rsidR="00E64E9E" w:rsidRPr="00BE38C8">
        <w:rPr>
          <w:rFonts w:ascii="Times New Roman" w:hAnsi="Times New Roman"/>
          <w:sz w:val="24"/>
          <w:szCs w:val="24"/>
          <w:lang w:val="en-US"/>
        </w:rPr>
        <w:t xml:space="preserve">is already </w:t>
      </w:r>
      <w:r w:rsidRPr="00BE38C8">
        <w:rPr>
          <w:rFonts w:ascii="Times New Roman" w:hAnsi="Times New Roman"/>
          <w:sz w:val="24"/>
          <w:szCs w:val="24"/>
          <w:lang w:val="en-US"/>
        </w:rPr>
        <w:t xml:space="preserve">an accepted </w:t>
      </w:r>
      <w:r w:rsidR="004D4A13" w:rsidRPr="00BE38C8">
        <w:rPr>
          <w:rFonts w:ascii="Times New Roman" w:hAnsi="Times New Roman"/>
          <w:sz w:val="24"/>
          <w:szCs w:val="24"/>
          <w:lang w:val="en-US"/>
        </w:rPr>
        <w:t>premise</w:t>
      </w:r>
      <w:r w:rsidR="003B2E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7285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DC6546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&lt;EndNote&gt;&lt;Cite&gt;&lt;Author&gt;Larkin&lt;/Author&gt;&lt;Year&gt;2016&lt;/Year&gt;&lt;RecNum&gt;2330&lt;/RecNum&gt;&lt;DisplayText&gt;(Larkin &amp;amp; Martin, 2016)&lt;/DisplayText&gt;&lt;record&gt;&lt;rec-number&gt;2330&lt;/rec-number&gt;&lt;foreign-keys&gt;&lt;key app="EN" db-id="vvafzr25qrt2zhezwe9vxtefdwzsraa2xv0w" timestamp="1473093547"&gt;2330&lt;/key&gt;&lt;/foreign-keys&gt;&lt;ref-type name="Book Section"&gt;5&lt;/ref-type&gt;&lt;contributors&gt;&lt;authors&gt;&lt;author&gt;Larkin, D&lt;/author&gt;&lt;author&gt;Martin, C.R&lt;/author&gt;&lt;/authors&gt;&lt;secondary-authors&gt;&lt;author&gt;Martin, C.R&lt;/author&gt;&lt;author&gt;Preedy, V.R&lt;/author&gt;&lt;/secondary-authors&gt;&lt;/contributors&gt;&lt;titles&gt;&lt;title&gt;Does Body Dysmorphic Disorder Have Implications For Bariatric Surgery?&lt;/title&gt;&lt;secondary-title&gt;Pathophysiology of Bariatric Surgery: Metabolism, Nutrition, Procedures, Outcomes and Adverse Effects&lt;/secondary-title&gt;&lt;/titles&gt;&lt;dates&gt;&lt;year&gt;2016&lt;/year&gt;&lt;/dates&gt;&lt;pub-location&gt;London, UK&lt;/pub-location&gt;&lt;publisher&gt;Academic Press&lt;/publisher&gt;&lt;isbn&gt;9780128040119&lt;/isbn&gt;&lt;urls&gt;&lt;/urls&gt;&lt;/record&gt;&lt;/Cite&gt;&lt;/EndNote&gt;</w:instrText>
      </w:r>
      <w:r w:rsidR="003E728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3E7285">
        <w:rPr>
          <w:rFonts w:ascii="Times New Roman" w:hAnsi="Times New Roman"/>
          <w:noProof/>
          <w:sz w:val="24"/>
          <w:szCs w:val="24"/>
          <w:lang w:val="en-US"/>
        </w:rPr>
        <w:t>(Larkin &amp; Martin, 2016)</w:t>
      </w:r>
      <w:r w:rsidR="003E7285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C02A0E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43156" w:rsidRPr="00BE38C8">
        <w:rPr>
          <w:rFonts w:ascii="Times New Roman" w:hAnsi="Times New Roman"/>
          <w:sz w:val="24"/>
          <w:szCs w:val="24"/>
          <w:lang w:val="en-US"/>
        </w:rPr>
        <w:t xml:space="preserve">Dissatisfaction with </w:t>
      </w:r>
      <w:r w:rsidR="00DE1E53" w:rsidRPr="00BE38C8">
        <w:rPr>
          <w:rFonts w:ascii="Times New Roman" w:hAnsi="Times New Roman"/>
          <w:sz w:val="24"/>
          <w:szCs w:val="24"/>
          <w:lang w:val="en-US"/>
        </w:rPr>
        <w:t>physical appearance and body image is a common psychological phenomenon in Western society</w:t>
      </w:r>
      <w:r w:rsidR="004D4A13" w:rsidRPr="00BE38C8">
        <w:rPr>
          <w:rFonts w:ascii="Times New Roman" w:hAnsi="Times New Roman"/>
          <w:sz w:val="24"/>
          <w:szCs w:val="24"/>
          <w:lang w:val="en-US"/>
        </w:rPr>
        <w:t>, particularly among the obese</w:t>
      </w:r>
      <w:r w:rsidR="00F118A6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E1E53" w:rsidRPr="00BE38C8">
        <w:rPr>
          <w:rFonts w:ascii="Times New Roman" w:hAnsi="Times New Roman"/>
          <w:sz w:val="24"/>
          <w:szCs w:val="24"/>
          <w:lang w:val="en-US"/>
        </w:rPr>
        <w:t xml:space="preserve">Body image dissatisfaction </w:t>
      </w:r>
      <w:r w:rsidR="00C87548" w:rsidRPr="00BE38C8">
        <w:rPr>
          <w:rFonts w:ascii="Times New Roman" w:hAnsi="Times New Roman"/>
          <w:sz w:val="24"/>
          <w:szCs w:val="24"/>
          <w:lang w:val="en-US"/>
        </w:rPr>
        <w:t xml:space="preserve">(BID) </w:t>
      </w:r>
      <w:r w:rsidR="00DE1E53" w:rsidRPr="00BE38C8">
        <w:rPr>
          <w:rFonts w:ascii="Times New Roman" w:hAnsi="Times New Roman"/>
          <w:sz w:val="24"/>
          <w:szCs w:val="24"/>
          <w:lang w:val="en-US"/>
        </w:rPr>
        <w:t>is frequently repo</w:t>
      </w:r>
      <w:r w:rsidR="00CD4C30" w:rsidRPr="00BE38C8">
        <w:rPr>
          <w:rFonts w:ascii="Times New Roman" w:hAnsi="Times New Roman"/>
          <w:sz w:val="24"/>
          <w:szCs w:val="24"/>
          <w:lang w:val="en-US"/>
        </w:rPr>
        <w:t>rted in those who have excess</w:t>
      </w:r>
      <w:r w:rsidR="00DE1E53" w:rsidRPr="00BE38C8">
        <w:rPr>
          <w:rFonts w:ascii="Times New Roman" w:hAnsi="Times New Roman"/>
          <w:sz w:val="24"/>
          <w:szCs w:val="24"/>
          <w:lang w:val="en-US"/>
        </w:rPr>
        <w:t xml:space="preserve"> weight</w:t>
      </w:r>
      <w:r w:rsidR="00324552" w:rsidRPr="00BE38C8">
        <w:rPr>
          <w:rFonts w:ascii="Times New Roman" w:hAnsi="Times New Roman"/>
          <w:sz w:val="24"/>
          <w:szCs w:val="24"/>
          <w:lang w:val="en-US"/>
        </w:rPr>
        <w:t>, having a significant</w:t>
      </w:r>
      <w:r w:rsidR="00515B18" w:rsidRPr="00BE38C8">
        <w:rPr>
          <w:rFonts w:ascii="Times New Roman" w:hAnsi="Times New Roman"/>
          <w:sz w:val="24"/>
          <w:szCs w:val="24"/>
          <w:lang w:val="en-US"/>
        </w:rPr>
        <w:t xml:space="preserve"> impact on self-esteem and quality of life </w:t>
      </w:r>
      <w:r w:rsidR="00E67F22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612A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&lt;EndNote&gt;&lt;Cite&gt;&lt;Author&gt;Sarwer&lt;/Author&gt;&lt;Year&gt;2016&lt;/Year&gt;&lt;RecNum&gt;2812&lt;/RecNum&gt;&lt;DisplayText&gt;(Sarwer &amp;amp; Polonsky, 2016)&lt;/DisplayText&gt;&lt;record&gt;&lt;rec-number&gt;2812&lt;/rec-number&gt;&lt;foreign-keys&gt;&lt;key app="EN" db-id="vvafzr25qrt2zhezwe9vxtefdwzsraa2xv0w" timestamp="1489931920"&gt;2812&lt;/key&gt;&lt;/foreign-keys&gt;&lt;ref-type name="Journal Article"&gt;17&lt;/ref-type&gt;&lt;contributors&gt;&lt;authors&gt;&lt;author&gt;Sarwer, D. B&lt;/author&gt;&lt;author&gt;Polonsky, M&lt;/author&gt;&lt;/authors&gt;&lt;/contributors&gt;&lt;titles&gt;&lt;title&gt;Body Image and Body Contouring Procedures&lt;/title&gt;&lt;secondary-title&gt;Aesthetic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1039-1047&lt;/pages&gt;&lt;volume&gt;36&lt;/volume&gt;&lt;number&gt;9&lt;/number&gt;&lt;dates&gt;&lt;year&gt;2016&lt;/year&gt;&lt;/dates&gt;&lt;isbn&gt;1090-820X&lt;/isbn&gt;&lt;urls&gt;&lt;/urls&gt;&lt;electronic-resource-num&gt;10.1093/asj/sjw127&lt;/electronic-resource-num&gt;&lt;/record&gt;&lt;/Cite&gt;&lt;/EndNote&gt;</w:instrText>
      </w:r>
      <w:r w:rsidR="00E67F22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(Sarwer &amp; Polonsky, 2016)</w:t>
      </w:r>
      <w:r w:rsidR="00E67F22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FF2B92" w:rsidRPr="00BE38C8">
        <w:rPr>
          <w:rFonts w:ascii="Times New Roman" w:hAnsi="Times New Roman"/>
          <w:sz w:val="24"/>
          <w:szCs w:val="24"/>
          <w:lang w:val="en-US"/>
        </w:rPr>
        <w:t>.</w:t>
      </w:r>
      <w:r w:rsidR="00CD4C30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0FE2" w:rsidRPr="00BE38C8">
        <w:rPr>
          <w:rFonts w:ascii="Times New Roman" w:hAnsi="Times New Roman"/>
          <w:sz w:val="24"/>
          <w:szCs w:val="24"/>
          <w:lang w:val="en-US"/>
        </w:rPr>
        <w:t xml:space="preserve">It is often argued that excess weight </w:t>
      </w:r>
      <w:r w:rsidR="007C4BE6" w:rsidRPr="00BE38C8">
        <w:rPr>
          <w:rFonts w:ascii="Times New Roman" w:hAnsi="Times New Roman"/>
          <w:sz w:val="24"/>
          <w:szCs w:val="24"/>
          <w:lang w:val="en-US"/>
        </w:rPr>
        <w:t xml:space="preserve">and body image dissatisfaction are the </w:t>
      </w:r>
      <w:r w:rsidR="00DF667B" w:rsidRPr="00BE38C8">
        <w:rPr>
          <w:rFonts w:ascii="Times New Roman" w:hAnsi="Times New Roman"/>
          <w:sz w:val="24"/>
          <w:szCs w:val="24"/>
          <w:lang w:val="en-US"/>
        </w:rPr>
        <w:t>m</w:t>
      </w:r>
      <w:r w:rsidR="009002F6" w:rsidRPr="00BE38C8">
        <w:rPr>
          <w:rFonts w:ascii="Times New Roman" w:hAnsi="Times New Roman"/>
          <w:sz w:val="24"/>
          <w:szCs w:val="24"/>
          <w:lang w:val="en-US"/>
        </w:rPr>
        <w:t>otivational catalyst that drives</w:t>
      </w:r>
      <w:r w:rsidR="00DF667B" w:rsidRPr="00BE38C8">
        <w:rPr>
          <w:rFonts w:ascii="Times New Roman" w:hAnsi="Times New Roman"/>
          <w:sz w:val="24"/>
          <w:szCs w:val="24"/>
          <w:lang w:val="en-US"/>
        </w:rPr>
        <w:t xml:space="preserve"> individuals towards</w:t>
      </w:r>
      <w:r w:rsidR="006F57F8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202C" w:rsidRPr="00BE38C8">
        <w:rPr>
          <w:rFonts w:ascii="Times New Roman" w:hAnsi="Times New Roman"/>
          <w:sz w:val="24"/>
          <w:szCs w:val="24"/>
          <w:lang w:val="en-US"/>
        </w:rPr>
        <w:t>body contouring procedures</w:t>
      </w:r>
      <w:r w:rsidR="00FA1CA5" w:rsidRPr="00BE38C8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875A6E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28D9" w:rsidRPr="00BE38C8">
        <w:rPr>
          <w:rFonts w:ascii="Times New Roman" w:hAnsi="Times New Roman"/>
          <w:sz w:val="24"/>
          <w:szCs w:val="24"/>
          <w:lang w:val="en-US"/>
        </w:rPr>
        <w:t xml:space="preserve">bariatric surgery </w:t>
      </w:r>
      <w:r w:rsidR="00875A6E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612A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&lt;EndNote&gt;&lt;Cite&gt;&lt;Author&gt;Larkin&lt;/Author&gt;&lt;Year&gt;2016&lt;/Year&gt;&lt;RecNum&gt;2330&lt;/RecNum&gt;&lt;DisplayText&gt;(Larkin &amp;amp; Martin, 2016; Sarwer &amp;amp; Polonsky, 2016)&lt;/DisplayText&gt;&lt;record&gt;&lt;rec-number&gt;2330&lt;/rec-number&gt;&lt;foreign-keys&gt;&lt;key app="EN" db-id="vvafzr25qrt2zhezwe9vxtefdwzsraa2xv0w" timestamp="1473093547"&gt;2330&lt;/key&gt;&lt;/foreign-keys&gt;&lt;ref-type name="Book Section"&gt;5&lt;/ref-type&gt;&lt;contributors&gt;&lt;authors&gt;&lt;author&gt;Larkin, D&lt;/author&gt;&lt;author&gt;Martin, C.R&lt;/author&gt;&lt;/authors&gt;&lt;secondary-authors&gt;&lt;author&gt;Martin, C.R&lt;/author&gt;&lt;author&gt;Preedy, V.R&lt;/author&gt;&lt;/secondary-authors&gt;&lt;/contributors&gt;&lt;titles&gt;&lt;title&gt;Does Body Dysmorphic Disorder Have Implications For Bariatric Surgery?&lt;/title&gt;&lt;secondary-title&gt;Pathophysiology of Bariatric Surgery: Metabolism, Nutrition, Procedures, Outcomes and Adverse Effects&lt;/secondary-title&gt;&lt;/titles&gt;&lt;dates&gt;&lt;year&gt;2016&lt;/year&gt;&lt;/dates&gt;&lt;pub-location&gt;London, UK&lt;/pub-location&gt;&lt;publisher&gt;Academic Press&lt;/publisher&gt;&lt;isbn&gt;9780128040119&lt;/isbn&gt;&lt;urls&gt;&lt;/urls&gt;&lt;/record&gt;&lt;/Cite&gt;&lt;Cite&gt;&lt;Author&gt;Sarwer&lt;/Author&gt;&lt;Year&gt;2016&lt;/Year&gt;&lt;RecNum&gt;2812&lt;/RecNum&gt;&lt;record&gt;&lt;rec-number&gt;2812&lt;/rec-number&gt;&lt;foreign-keys&gt;&lt;key app="EN" db-id="vvafzr25qrt2zhezwe9vxtefdwzsraa2xv0w" timestamp="1489931920"&gt;2812&lt;/key&gt;&lt;/foreign-keys&gt;&lt;ref-type name="Journal Article"&gt;17&lt;/ref-type&gt;&lt;contributors&gt;&lt;authors&gt;&lt;author&gt;Sarwer, D. B&lt;/author&gt;&lt;author&gt;Polonsky, M&lt;/author&gt;&lt;/authors&gt;&lt;/contributors&gt;&lt;titles&gt;&lt;title&gt;Body Image and Body Contouring Procedures&lt;/title&gt;&lt;secondary-title&gt;Aesthetic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1039-1047&lt;/pages&gt;&lt;volume&gt;36&lt;/volume&gt;&lt;number&gt;9&lt;/number&gt;&lt;dates&gt;&lt;year&gt;2016&lt;/year&gt;&lt;/dates&gt;&lt;isbn&gt;1090-820X&lt;/isbn&gt;&lt;urls&gt;&lt;/urls&gt;&lt;electronic-resource-num&gt;10.1093/asj/sjw127&lt;/electronic-resource-num&gt;&lt;/record&gt;&lt;/Cite&gt;&lt;/EndNote&gt;</w:instrText>
      </w:r>
      <w:r w:rsidR="00875A6E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(Larkin &amp; Martin, 2016; Sarwer &amp; Polonsky, 2016)</w:t>
      </w:r>
      <w:r w:rsidR="00875A6E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690D46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A5270" w:rsidRPr="00BE38C8">
        <w:rPr>
          <w:rFonts w:ascii="Times New Roman" w:hAnsi="Times New Roman"/>
          <w:sz w:val="24"/>
          <w:szCs w:val="24"/>
          <w:lang w:val="en-US"/>
        </w:rPr>
        <w:t xml:space="preserve">The DSM </w:t>
      </w:r>
      <w:r w:rsidR="00C92ACF" w:rsidRPr="00BE38C8">
        <w:rPr>
          <w:rFonts w:ascii="Times New Roman" w:hAnsi="Times New Roman"/>
          <w:sz w:val="24"/>
          <w:szCs w:val="24"/>
          <w:lang w:val="en-US"/>
        </w:rPr>
        <w:t>recognizes</w:t>
      </w:r>
      <w:r w:rsidR="002A5270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C0C" w:rsidRPr="00BE38C8">
        <w:rPr>
          <w:rFonts w:ascii="Times New Roman" w:hAnsi="Times New Roman"/>
          <w:sz w:val="24"/>
          <w:szCs w:val="24"/>
          <w:lang w:val="en-US"/>
        </w:rPr>
        <w:t>BID</w:t>
      </w:r>
      <w:r w:rsidR="002A5270" w:rsidRPr="00BE38C8"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4639D3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2A5270" w:rsidRPr="00BE38C8">
        <w:rPr>
          <w:rFonts w:ascii="Times New Roman" w:hAnsi="Times New Roman"/>
          <w:sz w:val="24"/>
          <w:szCs w:val="24"/>
          <w:lang w:val="en-US"/>
        </w:rPr>
        <w:t xml:space="preserve">symptom of </w:t>
      </w:r>
      <w:r w:rsidR="001557EF" w:rsidRPr="00BE38C8">
        <w:rPr>
          <w:rFonts w:ascii="Times New Roman" w:hAnsi="Times New Roman"/>
          <w:sz w:val="24"/>
          <w:szCs w:val="24"/>
          <w:lang w:val="en-US"/>
        </w:rPr>
        <w:t xml:space="preserve">numerous psychiatric disorders, which include anorexia </w:t>
      </w:r>
      <w:r w:rsidR="001557EF" w:rsidRPr="00BE38C8">
        <w:rPr>
          <w:rFonts w:ascii="Times New Roman" w:hAnsi="Times New Roman"/>
          <w:sz w:val="24"/>
          <w:szCs w:val="24"/>
          <w:lang w:val="en-US"/>
        </w:rPr>
        <w:lastRenderedPageBreak/>
        <w:t>nervosa, bulimia nervosa</w:t>
      </w:r>
      <w:r w:rsidR="00F42F66" w:rsidRPr="00BE38C8">
        <w:rPr>
          <w:rFonts w:ascii="Times New Roman" w:hAnsi="Times New Roman"/>
          <w:sz w:val="24"/>
          <w:szCs w:val="24"/>
          <w:lang w:val="en-US"/>
        </w:rPr>
        <w:t xml:space="preserve">, and BDD, all of which can contraindicate </w:t>
      </w:r>
      <w:r w:rsidR="006E1F0A" w:rsidRPr="00BE38C8">
        <w:rPr>
          <w:rFonts w:ascii="Times New Roman" w:hAnsi="Times New Roman"/>
          <w:sz w:val="24"/>
          <w:szCs w:val="24"/>
          <w:lang w:val="en-US"/>
        </w:rPr>
        <w:t xml:space="preserve">aesthetic treatments </w:t>
      </w:r>
      <w:r w:rsidR="006E1F0A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612A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&lt;EndNote&gt;&lt;Cite&gt;&lt;Author&gt;Sarwer&lt;/Author&gt;&lt;Year&gt;2016&lt;/Year&gt;&lt;RecNum&gt;2812&lt;/RecNum&gt;&lt;DisplayText&gt;(Sarwer &amp;amp; Polonsky, 2016)&lt;/DisplayText&gt;&lt;record&gt;&lt;rec-number&gt;2812&lt;/rec-number&gt;&lt;foreign-keys&gt;&lt;key app="EN" db-id="vvafzr25qrt2zhezwe9vxtefdwzsraa2xv0w" timestamp="1489931920"&gt;2812&lt;/key&gt;&lt;/foreign-keys&gt;&lt;ref-type name="Journal Article"&gt;17&lt;/ref-type&gt;&lt;contributors&gt;&lt;authors&gt;&lt;author&gt;Sarwer, D. B&lt;/author&gt;&lt;author&gt;Polonsky, M&lt;/author&gt;&lt;/authors&gt;&lt;/contributors&gt;&lt;titles&gt;&lt;title&gt;Body Image and Body Contouring Procedures&lt;/title&gt;&lt;secondary-title&gt;Aesthetic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1039-1047&lt;/pages&gt;&lt;volume&gt;36&lt;/volume&gt;&lt;number&gt;9&lt;/number&gt;&lt;dates&gt;&lt;year&gt;2016&lt;/year&gt;&lt;/dates&gt;&lt;isbn&gt;1090-820X&lt;/isbn&gt;&lt;urls&gt;&lt;/urls&gt;&lt;electronic-resource-num&gt;10.1093/asj/sjw127&lt;/electronic-resource-num&gt;&lt;/record&gt;&lt;/Cite&gt;&lt;/EndNote&gt;</w:instrText>
      </w:r>
      <w:r w:rsidR="006E1F0A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(Sarwer &amp; Polonsky, 2016)</w:t>
      </w:r>
      <w:r w:rsidR="006E1F0A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323A50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8D72507" w14:textId="6A565B97" w:rsidR="001E4D45" w:rsidRPr="00BE38C8" w:rsidRDefault="0046680E" w:rsidP="009539AB">
      <w:pPr>
        <w:pStyle w:val="p1"/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38C8">
        <w:rPr>
          <w:rFonts w:ascii="Times New Roman" w:hAnsi="Times New Roman"/>
          <w:sz w:val="24"/>
          <w:szCs w:val="24"/>
          <w:lang w:val="en-US"/>
        </w:rPr>
        <w:tab/>
      </w:r>
      <w:r w:rsidR="008F3ACC" w:rsidRPr="00BE38C8">
        <w:rPr>
          <w:rFonts w:ascii="Times New Roman" w:hAnsi="Times New Roman"/>
          <w:sz w:val="24"/>
          <w:szCs w:val="24"/>
          <w:lang w:val="en-US"/>
        </w:rPr>
        <w:t xml:space="preserve">BDD is </w:t>
      </w:r>
      <w:r w:rsidR="0024631B" w:rsidRPr="00BE38C8">
        <w:rPr>
          <w:rFonts w:ascii="Times New Roman" w:hAnsi="Times New Roman"/>
          <w:sz w:val="24"/>
          <w:szCs w:val="24"/>
          <w:lang w:val="en-US"/>
        </w:rPr>
        <w:t>defined with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t xml:space="preserve">in the DSM as a preoccupation with slight or </w:t>
      </w:r>
      <w:r w:rsidR="00680D26" w:rsidRPr="00BE38C8">
        <w:rPr>
          <w:rFonts w:ascii="Times New Roman" w:hAnsi="Times New Roman"/>
          <w:sz w:val="24"/>
          <w:szCs w:val="24"/>
          <w:lang w:val="en-US"/>
        </w:rPr>
        <w:t xml:space="preserve">imagined 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t xml:space="preserve">defects </w:t>
      </w:r>
      <w:r w:rsidR="00680D26" w:rsidRPr="00BE38C8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t xml:space="preserve">appearance that may lead to marked distress or social and occupational impairment 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5B3345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&lt;EndNote&gt;&lt;Cite&gt;&lt;Author&gt;American Psychiatric Association&lt;/Author&gt;&lt;Year&gt;2013&lt;/Year&gt;&lt;RecNum&gt;2196&lt;/RecNum&gt;&lt;DisplayText&gt;(American Psychiatric Association, 2013)&lt;/DisplayText&gt;&lt;record&gt;&lt;rec-number&gt;2196&lt;/rec-number&gt;&lt;foreign-keys&gt;&lt;key app="EN" db-id="vvafzr25qrt2zhezwe9vxtefdwzsraa2xv0w" timestamp="1456499191"&gt;2196&lt;/key&gt;&lt;/foreign-keys&gt;&lt;ref-type name="Book"&gt;6&lt;/ref-type&gt;&lt;contributors&gt;&lt;authors&gt;&lt;author&gt;American Psychiatric Association, &lt;/author&gt;&lt;/authors&gt;&lt;/contributors&gt;&lt;titles&gt;&lt;title&gt;Diagnostic and Statistical Manual of Mental Disorders, 5th Edition&lt;/title&gt;&lt;/titles&gt;&lt;dates&gt;&lt;year&gt;2013&lt;/year&gt;&lt;/dates&gt;&lt;pub-location&gt;Arlington&lt;/pub-location&gt;&lt;publisher&gt;American Psychiatric Publishing&lt;/publisher&gt;&lt;urls&gt;&lt;/urls&gt;&lt;/record&gt;&lt;/Cite&gt;&lt;/EndNote&gt;</w:instrTex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5B3345">
        <w:rPr>
          <w:rFonts w:ascii="Times New Roman" w:hAnsi="Times New Roman"/>
          <w:noProof/>
          <w:sz w:val="24"/>
          <w:szCs w:val="24"/>
          <w:lang w:val="en-US"/>
        </w:rPr>
        <w:t>(American Psychiatric Association, 2013)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F3ACC" w:rsidRPr="00BE38C8">
        <w:rPr>
          <w:rFonts w:ascii="Times New Roman" w:hAnsi="Times New Roman"/>
          <w:sz w:val="24"/>
          <w:szCs w:val="24"/>
          <w:lang w:val="en-US"/>
        </w:rPr>
        <w:t xml:space="preserve">. BDD is thought to affect about 1-2% of the general population, but around 15% of patients seeking aesthetic surgical procedures 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612A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&lt;EndNote&gt;&lt;Cite&gt;&lt;Author&gt;Sarwer&lt;/Author&gt;&lt;Year&gt;2016&lt;/Year&gt;&lt;RecNum&gt;2812&lt;/RecNum&gt;&lt;DisplayText&gt;(Sarwer &amp;amp; Polonsky, 2016)&lt;/DisplayText&gt;&lt;record&gt;&lt;rec-number&gt;2812&lt;/rec-number&gt;&lt;foreign-keys&gt;&lt;key app="EN" db-id="vvafzr25qrt2zhezwe9vxtefdwzsraa2xv0w" timestamp="1489931920"&gt;2812&lt;/key&gt;&lt;/foreign-keys&gt;&lt;ref-type name="Journal Article"&gt;17&lt;/ref-type&gt;&lt;contributors&gt;&lt;authors&gt;&lt;author&gt;Sarwer, D. B&lt;/author&gt;&lt;author&gt;Polonsky, M&lt;/author&gt;&lt;/authors&gt;&lt;/contributors&gt;&lt;titles&gt;&lt;title&gt;Body Image and Body Contouring Procedures&lt;/title&gt;&lt;secondary-title&gt;Aesthetic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1039-1047&lt;/pages&gt;&lt;volume&gt;36&lt;/volume&gt;&lt;number&gt;9&lt;/number&gt;&lt;dates&gt;&lt;year&gt;2016&lt;/year&gt;&lt;/dates&gt;&lt;isbn&gt;1090-820X&lt;/isbn&gt;&lt;urls&gt;&lt;/urls&gt;&lt;electronic-resource-num&gt;10.1093/asj/sjw127&lt;/electronic-resource-num&gt;&lt;/record&gt;&lt;/Cite&gt;&lt;/EndNote&gt;</w:instrTex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(Sarwer &amp; Polonsky, 2016)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F3ACC" w:rsidRPr="00BE38C8">
        <w:rPr>
          <w:rFonts w:ascii="Times New Roman" w:hAnsi="Times New Roman"/>
          <w:sz w:val="24"/>
          <w:szCs w:val="24"/>
          <w:lang w:val="en-US"/>
        </w:rPr>
        <w:t xml:space="preserve">. It is estimated that aesthetic surgery (liposuction and abdominoplasty) has increased by 94% from 1997 to 2015 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612A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&lt;EndNote&gt;&lt;Cite&gt;&lt;Author&gt;Sarwer&lt;/Author&gt;&lt;Year&gt;2016&lt;/Year&gt;&lt;RecNum&gt;2812&lt;/RecNum&gt;&lt;DisplayText&gt;(Sarwer &amp;amp; Polonsky, 2016)&lt;/DisplayText&gt;&lt;record&gt;&lt;rec-number&gt;2812&lt;/rec-number&gt;&lt;foreign-keys&gt;&lt;key app="EN" db-id="vvafzr25qrt2zhezwe9vxtefdwzsraa2xv0w" timestamp="1489931920"&gt;2812&lt;/key&gt;&lt;/foreign-keys&gt;&lt;ref-type name="Journal Article"&gt;17&lt;/ref-type&gt;&lt;contributors&gt;&lt;authors&gt;&lt;author&gt;Sarwer, D. B&lt;/author&gt;&lt;author&gt;Polonsky, M&lt;/author&gt;&lt;/authors&gt;&lt;/contributors&gt;&lt;titles&gt;&lt;title&gt;Body Image and Body Contouring Procedures&lt;/title&gt;&lt;secondary-title&gt;Aesthetic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1039-1047&lt;/pages&gt;&lt;volume&gt;36&lt;/volume&gt;&lt;number&gt;9&lt;/number&gt;&lt;dates&gt;&lt;year&gt;2016&lt;/year&gt;&lt;/dates&gt;&lt;isbn&gt;1090-820X&lt;/isbn&gt;&lt;urls&gt;&lt;/urls&gt;&lt;electronic-resource-num&gt;10.1093/asj/sjw127&lt;/electronic-resource-num&gt;&lt;/record&gt;&lt;/Cite&gt;&lt;/EndNote&gt;</w:instrTex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(Sarwer &amp; Polonsky, 2016)</w:t>
      </w:r>
      <w:r w:rsidR="008F3ACC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F3ACC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21CE" w:rsidRPr="00BE38C8">
        <w:rPr>
          <w:rFonts w:ascii="Times New Roman" w:hAnsi="Times New Roman"/>
          <w:sz w:val="24"/>
          <w:szCs w:val="24"/>
          <w:lang w:val="en-US"/>
        </w:rPr>
        <w:t xml:space="preserve">Females will often seek </w:t>
      </w:r>
      <w:r w:rsidR="00DA5B11" w:rsidRPr="00BE38C8">
        <w:rPr>
          <w:rFonts w:ascii="Times New Roman" w:hAnsi="Times New Roman"/>
          <w:sz w:val="24"/>
          <w:szCs w:val="24"/>
          <w:lang w:val="en-US"/>
        </w:rPr>
        <w:t>surgical procedures to reduce the appearance</w:t>
      </w:r>
      <w:r w:rsidR="009C06E1" w:rsidRPr="00BE38C8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DA5B11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177A" w:rsidRPr="00BE38C8">
        <w:rPr>
          <w:rFonts w:ascii="Times New Roman" w:hAnsi="Times New Roman"/>
          <w:sz w:val="24"/>
          <w:szCs w:val="24"/>
          <w:lang w:val="en-US"/>
        </w:rPr>
        <w:t xml:space="preserve">thighs and hips, whereas males often request procedures on </w:t>
      </w:r>
      <w:r w:rsidR="0093680B" w:rsidRPr="00BE38C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3177A" w:rsidRPr="00BE38C8">
        <w:rPr>
          <w:rFonts w:ascii="Times New Roman" w:hAnsi="Times New Roman"/>
          <w:sz w:val="24"/>
          <w:szCs w:val="24"/>
          <w:lang w:val="en-US"/>
        </w:rPr>
        <w:t>abdomen</w:t>
      </w:r>
      <w:r w:rsidR="003D2469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52098" w:rsidRPr="00BE38C8">
        <w:rPr>
          <w:rFonts w:ascii="Times New Roman" w:hAnsi="Times New Roman"/>
          <w:sz w:val="24"/>
          <w:szCs w:val="24"/>
          <w:lang w:val="en-US"/>
        </w:rPr>
        <w:t xml:space="preserve">15% of patients who present for aesthetic medical treatment </w:t>
      </w:r>
      <w:r w:rsidR="00F110BB" w:rsidRPr="00BE38C8">
        <w:rPr>
          <w:rFonts w:ascii="Times New Roman" w:hAnsi="Times New Roman"/>
          <w:sz w:val="24"/>
          <w:szCs w:val="24"/>
          <w:lang w:val="en-US"/>
        </w:rPr>
        <w:t xml:space="preserve">have some form of BDD </w:t>
      </w:r>
      <w:r w:rsidR="00F110BB" w:rsidRPr="00BE38C8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PEVuZE5vdGU+PENpdGU+PEF1dGhvcj5TYXJ3ZXI8L0F1dGhvcj48WWVhcj4yMDE2PC9ZZWFyPjxS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</w:fldData>
        </w:fldChar>
      </w:r>
      <w:r w:rsidR="00472AA6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472AA6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PEVuZE5vdGU+PENpdGU+PEF1dGhvcj5TYXJ3ZXI8L0F1dGhvcj48WWVhcj4yMDE2PC9ZZWFyPjxS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</w:fldData>
        </w:fldChar>
      </w:r>
      <w:r w:rsidR="00472AA6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472AA6">
        <w:rPr>
          <w:rFonts w:ascii="Times New Roman" w:hAnsi="Times New Roman"/>
          <w:sz w:val="24"/>
          <w:szCs w:val="24"/>
          <w:lang w:val="en-US"/>
        </w:rPr>
      </w:r>
      <w:r w:rsidR="00472AA6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F110BB" w:rsidRPr="00BE38C8">
        <w:rPr>
          <w:rFonts w:ascii="Times New Roman" w:hAnsi="Times New Roman"/>
          <w:sz w:val="24"/>
          <w:szCs w:val="24"/>
          <w:lang w:val="en-US"/>
        </w:rPr>
      </w:r>
      <w:r w:rsidR="00F110BB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(de Brito et al., 2016; Sarwer, 2016)</w:t>
      </w:r>
      <w:r w:rsidR="00F110BB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A276AC" w:rsidRPr="00BE38C8">
        <w:rPr>
          <w:rFonts w:ascii="Times New Roman" w:hAnsi="Times New Roman"/>
          <w:sz w:val="24"/>
          <w:szCs w:val="24"/>
          <w:lang w:val="en-US"/>
        </w:rPr>
        <w:t xml:space="preserve">. 90% </w:t>
      </w:r>
      <w:r w:rsidR="005D6185" w:rsidRPr="00BE38C8">
        <w:rPr>
          <w:rFonts w:ascii="Times New Roman" w:hAnsi="Times New Roman"/>
          <w:sz w:val="24"/>
          <w:szCs w:val="24"/>
          <w:lang w:val="en-US"/>
        </w:rPr>
        <w:t>report no improvement in their BDD, many report worsening symptoms following aesthetic treatment</w:t>
      </w:r>
      <w:r w:rsidR="000C4CAA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1DD1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6F1BD7" w:rsidRPr="00BE38C8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&lt;EndNote&gt;&lt;Cite&gt;&lt;Author&gt;Sarwer&lt;/Author&gt;&lt;Year&gt;2016&lt;/Year&gt;&lt;RecNum&gt;2167&lt;/RecNum&gt;&lt;DisplayText&gt;(Sarwer, 2016)&lt;/DisplayText&gt;&lt;record&gt;&lt;rec-number&gt;2167&lt;/rec-number&gt;&lt;foreign-keys&gt;&lt;key app="EN" db-id="vvafzr25qrt2zhezwe9vxtefdwzsraa2xv0w" timestamp="1455793404"&gt;2167&lt;/key&gt;&lt;/foreign-keys&gt;&lt;ref-type name="Journal Article"&gt;17&lt;/ref-type&gt;&lt;contributors&gt;&lt;authors&gt;&lt;author&gt;Sarwer, D. B&lt;/author&gt;&lt;/authors&gt;&lt;/contributors&gt;&lt;titles&gt;&lt;title&gt;Commentary on: Prevalence of Body Dysmorphic Disorder Symptoms and Body Weight Concerns in Patients Seeking Abdominoplasty&lt;/title&gt;&lt;secondary-title&gt;Aesthetic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333-334&lt;/pages&gt;&lt;volume&gt;36&lt;/volume&gt;&lt;number&gt;3&lt;/number&gt;&lt;dates&gt;&lt;year&gt;2016&lt;/year&gt;&lt;/dates&gt;&lt;isbn&gt;1090-820X&lt;/isbn&gt;&lt;urls&gt;&lt;/urls&gt;&lt;electronic-resource-num&gt;10.1093/asj/sjv246&lt;/electronic-resource-num&gt;&lt;/record&gt;&lt;/Cite&gt;&lt;/EndNote&gt;</w:instrText>
      </w:r>
      <w:r w:rsidR="00091DD1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(Sarwer, 2016)</w:t>
      </w:r>
      <w:r w:rsidR="00091DD1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091DD1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93DF7" w:rsidRPr="00BE38C8">
        <w:rPr>
          <w:rFonts w:ascii="Times New Roman" w:hAnsi="Times New Roman"/>
          <w:sz w:val="24"/>
          <w:szCs w:val="24"/>
          <w:lang w:val="en-US"/>
        </w:rPr>
        <w:t xml:space="preserve">Diagnosing BDD in a medical setting is fraught with </w:t>
      </w:r>
      <w:r w:rsidR="00C92ACF" w:rsidRPr="00BE38C8">
        <w:rPr>
          <w:rFonts w:ascii="Times New Roman" w:hAnsi="Times New Roman"/>
          <w:sz w:val="24"/>
          <w:szCs w:val="24"/>
          <w:lang w:val="en-US"/>
        </w:rPr>
        <w:t>difficulties</w:t>
      </w:r>
      <w:r w:rsidR="00C82F34" w:rsidRPr="00BE38C8">
        <w:rPr>
          <w:rFonts w:ascii="Times New Roman" w:hAnsi="Times New Roman"/>
          <w:sz w:val="24"/>
          <w:szCs w:val="24"/>
          <w:lang w:val="en-US"/>
        </w:rPr>
        <w:t xml:space="preserve">, as many aesthetic </w:t>
      </w:r>
      <w:r w:rsidR="00E4728A" w:rsidRPr="00BE38C8">
        <w:rPr>
          <w:rFonts w:ascii="Times New Roman" w:hAnsi="Times New Roman"/>
          <w:sz w:val="24"/>
          <w:szCs w:val="24"/>
          <w:lang w:val="en-US"/>
        </w:rPr>
        <w:t>s</w:t>
      </w:r>
      <w:r w:rsidR="007A6F04" w:rsidRPr="00BE38C8">
        <w:rPr>
          <w:rFonts w:ascii="Times New Roman" w:hAnsi="Times New Roman"/>
          <w:sz w:val="24"/>
          <w:szCs w:val="24"/>
          <w:lang w:val="en-US"/>
        </w:rPr>
        <w:t xml:space="preserve">urgeons are trained </w:t>
      </w:r>
      <w:r w:rsidR="00F25437" w:rsidRPr="00BE38C8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7A6F04" w:rsidRPr="00BE38C8">
        <w:rPr>
          <w:rFonts w:ascii="Times New Roman" w:hAnsi="Times New Roman"/>
          <w:sz w:val="24"/>
          <w:szCs w:val="24"/>
          <w:lang w:val="en-US"/>
        </w:rPr>
        <w:t xml:space="preserve">assess and treat the defects </w:t>
      </w:r>
      <w:r w:rsidR="002F3DC9" w:rsidRPr="00BE38C8">
        <w:rPr>
          <w:rFonts w:ascii="Times New Roman" w:hAnsi="Times New Roman"/>
          <w:sz w:val="24"/>
          <w:szCs w:val="24"/>
          <w:lang w:val="en-US"/>
        </w:rPr>
        <w:t>regardless of the</w:t>
      </w:r>
      <w:r w:rsidR="0015573C" w:rsidRPr="00BE38C8">
        <w:rPr>
          <w:rFonts w:ascii="Times New Roman" w:hAnsi="Times New Roman"/>
          <w:sz w:val="24"/>
          <w:szCs w:val="24"/>
          <w:lang w:val="en-US"/>
        </w:rPr>
        <w:t xml:space="preserve"> degree of emotional distress; the perceived </w:t>
      </w:r>
      <w:r w:rsidR="00C0234E" w:rsidRPr="00BE38C8">
        <w:rPr>
          <w:rFonts w:ascii="Times New Roman" w:hAnsi="Times New Roman"/>
          <w:sz w:val="24"/>
          <w:szCs w:val="24"/>
          <w:lang w:val="en-US"/>
        </w:rPr>
        <w:t xml:space="preserve">difference in appearance is </w:t>
      </w:r>
      <w:r w:rsidR="00D93C48" w:rsidRPr="00BE38C8">
        <w:rPr>
          <w:rFonts w:ascii="Times New Roman" w:hAnsi="Times New Roman"/>
          <w:sz w:val="24"/>
          <w:szCs w:val="24"/>
          <w:lang w:val="en-US"/>
        </w:rPr>
        <w:t>invariably seen as</w:t>
      </w:r>
      <w:r w:rsidR="00C92ACF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3B7C" w:rsidRPr="00BE38C8">
        <w:rPr>
          <w:rFonts w:ascii="Times New Roman" w:hAnsi="Times New Roman"/>
          <w:sz w:val="24"/>
          <w:szCs w:val="24"/>
          <w:lang w:val="en-US"/>
        </w:rPr>
        <w:t xml:space="preserve">‘treatable’ </w:t>
      </w:r>
      <w:r w:rsidR="005C32CB" w:rsidRPr="00BE38C8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PEVuZE5vdGU+PENpdGU+PEF1dGhvcj5TYXJ3ZXI8L0F1dGhvcj48WWVhcj4yMDE2PC9ZZWFyPjxS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</w:fldData>
        </w:fldChar>
      </w:r>
      <w:r w:rsidR="00472AA6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472AA6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PEVuZE5vdGU+PENpdGU+PEF1dGhvcj5TYXJ3ZXI8L0F1dGhvcj48WWVhcj4yMDE2PC9ZZWFyPjxS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</w:fldData>
        </w:fldChar>
      </w:r>
      <w:r w:rsidR="00472AA6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472AA6">
        <w:rPr>
          <w:rFonts w:ascii="Times New Roman" w:hAnsi="Times New Roman"/>
          <w:sz w:val="24"/>
          <w:szCs w:val="24"/>
          <w:lang w:val="en-US"/>
        </w:rPr>
      </w:r>
      <w:r w:rsidR="00472AA6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5C32CB" w:rsidRPr="00BE38C8">
        <w:rPr>
          <w:rFonts w:ascii="Times New Roman" w:hAnsi="Times New Roman"/>
          <w:sz w:val="24"/>
          <w:szCs w:val="24"/>
          <w:lang w:val="en-US"/>
        </w:rPr>
      </w:r>
      <w:r w:rsidR="005C32CB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(de Brito et al., 2016; Sarwer, 2016)</w:t>
      </w:r>
      <w:r w:rsidR="005C32CB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5C32CB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F58C2" w:rsidRPr="00BE38C8">
        <w:rPr>
          <w:rFonts w:ascii="Times New Roman" w:hAnsi="Times New Roman"/>
          <w:sz w:val="24"/>
          <w:szCs w:val="24"/>
          <w:lang w:val="en-US"/>
        </w:rPr>
        <w:t xml:space="preserve">It could be argued that </w:t>
      </w:r>
      <w:r w:rsidR="00BB4879" w:rsidRPr="00BE38C8">
        <w:rPr>
          <w:rFonts w:ascii="Times New Roman" w:hAnsi="Times New Roman"/>
          <w:sz w:val="24"/>
          <w:szCs w:val="24"/>
          <w:lang w:val="en-US"/>
        </w:rPr>
        <w:t xml:space="preserve">patients </w:t>
      </w:r>
      <w:r w:rsidR="00BD2758" w:rsidRPr="00BE38C8">
        <w:rPr>
          <w:rFonts w:ascii="Times New Roman" w:hAnsi="Times New Roman"/>
          <w:sz w:val="24"/>
          <w:szCs w:val="24"/>
          <w:lang w:val="en-US"/>
        </w:rPr>
        <w:t xml:space="preserve">who </w:t>
      </w:r>
      <w:r w:rsidR="00BB4879" w:rsidRPr="00BE38C8">
        <w:rPr>
          <w:rFonts w:ascii="Times New Roman" w:hAnsi="Times New Roman"/>
          <w:sz w:val="24"/>
          <w:szCs w:val="24"/>
          <w:lang w:val="en-US"/>
        </w:rPr>
        <w:t>consider abdominoplasty</w:t>
      </w:r>
      <w:r w:rsidR="009B3B7C" w:rsidRPr="00BE38C8">
        <w:rPr>
          <w:rFonts w:ascii="Times New Roman" w:hAnsi="Times New Roman"/>
          <w:sz w:val="24"/>
          <w:szCs w:val="24"/>
          <w:lang w:val="en-US"/>
        </w:rPr>
        <w:t xml:space="preserve"> have more than slight or </w:t>
      </w:r>
      <w:r w:rsidR="00E94DF9" w:rsidRPr="00BE38C8">
        <w:rPr>
          <w:rFonts w:ascii="Times New Roman" w:hAnsi="Times New Roman"/>
          <w:sz w:val="24"/>
          <w:szCs w:val="24"/>
          <w:lang w:val="en-US"/>
        </w:rPr>
        <w:t>imagined</w:t>
      </w:r>
      <w:r w:rsidR="009B3B7C" w:rsidRPr="00BE38C8">
        <w:rPr>
          <w:rFonts w:ascii="Times New Roman" w:hAnsi="Times New Roman"/>
          <w:sz w:val="24"/>
          <w:szCs w:val="24"/>
          <w:lang w:val="en-US"/>
        </w:rPr>
        <w:t xml:space="preserve"> defects, </w:t>
      </w:r>
      <w:r w:rsidR="00302090" w:rsidRPr="00BE38C8">
        <w:rPr>
          <w:rFonts w:ascii="Times New Roman" w:hAnsi="Times New Roman"/>
          <w:sz w:val="24"/>
          <w:szCs w:val="24"/>
          <w:lang w:val="en-US"/>
        </w:rPr>
        <w:t>b</w:t>
      </w:r>
      <w:r w:rsidR="00213516" w:rsidRPr="00BE38C8">
        <w:rPr>
          <w:rFonts w:ascii="Times New Roman" w:hAnsi="Times New Roman"/>
          <w:sz w:val="24"/>
          <w:szCs w:val="24"/>
          <w:lang w:val="en-US"/>
        </w:rPr>
        <w:t>ut the motivations and expectations f</w:t>
      </w:r>
      <w:r w:rsidR="00BE5175" w:rsidRPr="00BE38C8">
        <w:rPr>
          <w:rFonts w:ascii="Times New Roman" w:hAnsi="Times New Roman"/>
          <w:sz w:val="24"/>
          <w:szCs w:val="24"/>
          <w:lang w:val="en-US"/>
        </w:rPr>
        <w:t xml:space="preserve">or treatment, alongside thoughts and behaviors about </w:t>
      </w:r>
      <w:r w:rsidR="005E30F5" w:rsidRPr="00BE38C8">
        <w:rPr>
          <w:rFonts w:ascii="Times New Roman" w:hAnsi="Times New Roman"/>
          <w:sz w:val="24"/>
          <w:szCs w:val="24"/>
          <w:lang w:val="en-US"/>
        </w:rPr>
        <w:t xml:space="preserve">their appearance </w:t>
      </w:r>
      <w:r w:rsidR="00E0017C" w:rsidRPr="00BE38C8">
        <w:rPr>
          <w:rFonts w:ascii="Times New Roman" w:hAnsi="Times New Roman"/>
          <w:sz w:val="24"/>
          <w:szCs w:val="24"/>
          <w:lang w:val="en-US"/>
        </w:rPr>
        <w:t xml:space="preserve">may be suggestive of BDD </w:t>
      </w:r>
      <w:r w:rsidR="00E0017C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6F1BD7" w:rsidRPr="00BE38C8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&lt;EndNote&gt;&lt;Cite&gt;&lt;Author&gt;Sarwer&lt;/Author&gt;&lt;Year&gt;2016&lt;/Year&gt;&lt;RecNum&gt;2167&lt;/RecNum&gt;&lt;DisplayText&gt;(Sarwer, 2016)&lt;/DisplayText&gt;&lt;record&gt;&lt;rec-number&gt;2167&lt;/rec-number&gt;&lt;foreign-keys&gt;&lt;key app="EN" db-id="vvafzr25qrt2zhezwe9vxtefdwzsraa2xv0w" timestamp="1455793404"&gt;2167&lt;/key&gt;&lt;/foreign-keys&gt;&lt;ref-type name="Journal Article"&gt;17&lt;/ref-type&gt;&lt;contributors&gt;&lt;authors&gt;&lt;author&gt;Sarwer, D. B&lt;/author&gt;&lt;/authors&gt;&lt;/contributors&gt;&lt;titles&gt;&lt;title&gt;Commentary on: Prevalence of Body Dysmorphic Disorder Symptoms and Body Weight Concerns in Patients Seeking Abdominoplasty&lt;/title&gt;&lt;secondary-title&gt;Aesthetic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333-334&lt;/pages&gt;&lt;volume&gt;36&lt;/volume&gt;&lt;number&gt;3&lt;/number&gt;&lt;dates&gt;&lt;year&gt;2016&lt;/year&gt;&lt;/dates&gt;&lt;isbn&gt;1090-820X&lt;/isbn&gt;&lt;urls&gt;&lt;/urls&gt;&lt;electronic-resource-num&gt;10.1093/asj/sjv246&lt;/electronic-resource-num&gt;&lt;/record&gt;&lt;/Cite&gt;&lt;/EndNote&gt;</w:instrText>
      </w:r>
      <w:r w:rsidR="00E0017C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(Sarwer, 2016)</w:t>
      </w:r>
      <w:r w:rsidR="00E0017C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BD2758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05B31">
        <w:rPr>
          <w:rFonts w:ascii="Times New Roman" w:hAnsi="Times New Roman"/>
          <w:sz w:val="24"/>
          <w:szCs w:val="24"/>
          <w:lang w:val="en-US"/>
        </w:rPr>
        <w:t>M</w:t>
      </w:r>
      <w:r w:rsidR="00E123F4" w:rsidRPr="00BE38C8">
        <w:rPr>
          <w:rFonts w:ascii="Times New Roman" w:hAnsi="Times New Roman"/>
          <w:sz w:val="24"/>
          <w:szCs w:val="24"/>
          <w:lang w:val="en-US"/>
        </w:rPr>
        <w:t>any</w:t>
      </w:r>
      <w:r w:rsidR="00E24F02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B31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E24F02" w:rsidRPr="00BE38C8">
        <w:rPr>
          <w:rFonts w:ascii="Times New Roman" w:hAnsi="Times New Roman"/>
          <w:sz w:val="24"/>
          <w:szCs w:val="24"/>
          <w:lang w:val="en-US"/>
        </w:rPr>
        <w:t>these cases</w:t>
      </w:r>
      <w:r w:rsidR="004859AC">
        <w:rPr>
          <w:rFonts w:ascii="Times New Roman" w:hAnsi="Times New Roman"/>
          <w:sz w:val="24"/>
          <w:szCs w:val="24"/>
          <w:lang w:val="en-US"/>
        </w:rPr>
        <w:t>,</w:t>
      </w:r>
      <w:r w:rsidR="00E24F02" w:rsidRPr="00BE38C8">
        <w:rPr>
          <w:rFonts w:ascii="Times New Roman" w:hAnsi="Times New Roman"/>
          <w:sz w:val="24"/>
          <w:szCs w:val="24"/>
          <w:lang w:val="en-US"/>
        </w:rPr>
        <w:t xml:space="preserve"> patients report little or no improvement </w:t>
      </w:r>
      <w:r w:rsidR="00972B84" w:rsidRPr="00BE38C8">
        <w:rPr>
          <w:rFonts w:ascii="Times New Roman" w:hAnsi="Times New Roman"/>
          <w:sz w:val="24"/>
          <w:szCs w:val="24"/>
          <w:lang w:val="en-US"/>
        </w:rPr>
        <w:t xml:space="preserve">in psychological functioning following aesthetic procedures. </w:t>
      </w:r>
      <w:r w:rsidR="00E27EF0" w:rsidRPr="00BE38C8">
        <w:rPr>
          <w:rFonts w:ascii="Times New Roman" w:hAnsi="Times New Roman"/>
          <w:sz w:val="24"/>
          <w:szCs w:val="24"/>
          <w:lang w:val="en-US"/>
        </w:rPr>
        <w:t xml:space="preserve">It is therefore imperative that aesthetic surgeons are </w:t>
      </w:r>
      <w:r w:rsidR="004A751F" w:rsidRPr="00BE38C8">
        <w:rPr>
          <w:rFonts w:ascii="Times New Roman" w:hAnsi="Times New Roman"/>
          <w:sz w:val="24"/>
          <w:szCs w:val="24"/>
          <w:lang w:val="en-US"/>
        </w:rPr>
        <w:t>encoura</w:t>
      </w:r>
      <w:r w:rsidR="006D431D">
        <w:rPr>
          <w:rFonts w:ascii="Times New Roman" w:hAnsi="Times New Roman"/>
          <w:sz w:val="24"/>
          <w:szCs w:val="24"/>
          <w:lang w:val="en-US"/>
        </w:rPr>
        <w:t xml:space="preserve">ged to assess </w:t>
      </w:r>
      <w:r w:rsidR="00BE67B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31D93">
        <w:rPr>
          <w:rFonts w:ascii="Times New Roman" w:hAnsi="Times New Roman"/>
          <w:sz w:val="24"/>
          <w:szCs w:val="24"/>
          <w:lang w:val="en-US"/>
        </w:rPr>
        <w:t xml:space="preserve">patients’ </w:t>
      </w:r>
      <w:r w:rsidR="00D42252">
        <w:rPr>
          <w:rFonts w:ascii="Times New Roman" w:hAnsi="Times New Roman"/>
          <w:sz w:val="24"/>
          <w:szCs w:val="24"/>
          <w:lang w:val="en-US"/>
        </w:rPr>
        <w:t>body image</w:t>
      </w:r>
      <w:r w:rsidR="00B31A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1D93">
        <w:rPr>
          <w:rFonts w:ascii="Times New Roman" w:hAnsi="Times New Roman"/>
          <w:sz w:val="24"/>
          <w:szCs w:val="24"/>
          <w:lang w:val="en-US"/>
        </w:rPr>
        <w:t xml:space="preserve">distortions </w:t>
      </w:r>
      <w:r w:rsidR="006D6411" w:rsidRPr="00BE38C8">
        <w:rPr>
          <w:rFonts w:ascii="Times New Roman" w:hAnsi="Times New Roman"/>
          <w:sz w:val="24"/>
          <w:szCs w:val="24"/>
          <w:lang w:val="en-US"/>
        </w:rPr>
        <w:t>before the onset of treatment, and be prepared to refer patients to mental health professionals, where necessary</w:t>
      </w:r>
      <w:r w:rsidR="005437C3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37C3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6F1BD7" w:rsidRPr="00BE38C8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&lt;EndNote&gt;&lt;Cite&gt;&lt;Author&gt;Sarwer&lt;/Author&gt;&lt;Year&gt;2016&lt;/Year&gt;&lt;RecNum&gt;2167&lt;/RecNum&gt;&lt;DisplayText&gt;(Sarwer, 2016)&lt;/DisplayText&gt;&lt;record&gt;&lt;rec-number&gt;2167&lt;/rec-number&gt;&lt;foreign-keys&gt;&lt;key app="EN" db-id="vvafzr25qrt2zhezwe9vxtefdwzsraa2xv0w" timestamp="1455793404"&gt;2167&lt;/key&gt;&lt;/foreign-keys&gt;&lt;ref-type name="Journal Article"&gt;17&lt;/ref-type&gt;&lt;contributors&gt;&lt;authors&gt;&lt;author&gt;Sarwer, D. B&lt;/author&gt;&lt;/authors&gt;&lt;/contributors&gt;&lt;titles&gt;&lt;title&gt;Commentary on: Prevalence of Body Dysmorphic Disorder Symptoms and Body Weight Concerns in Patients Seeking Abdominoplasty&lt;/title&gt;&lt;secondary-title&gt;Aesthetic Surgery Journal&lt;/secondary-title&gt;&lt;/titles&gt;&lt;periodical&gt;&lt;full-title&gt;Aesthetic Surgery Journal&lt;/full-title&gt;&lt;abbr-1&gt;Aesthet. Surg. J.&lt;/abbr-1&gt;&lt;abbr-2&gt;Aesthet Surg J&lt;/abbr-2&gt;&lt;/periodical&gt;&lt;pages&gt;333-334&lt;/pages&gt;&lt;volume&gt;36&lt;/volume&gt;&lt;number&gt;3&lt;/number&gt;&lt;dates&gt;&lt;year&gt;2016&lt;/year&gt;&lt;/dates&gt;&lt;isbn&gt;1090-820X&lt;/isbn&gt;&lt;urls&gt;&lt;/urls&gt;&lt;electronic-resource-num&gt;10.1093/asj/sjv246&lt;/electronic-resource-num&gt;&lt;/record&gt;&lt;/Cite&gt;&lt;/EndNote&gt;</w:instrText>
      </w:r>
      <w:r w:rsidR="005437C3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F1BD7" w:rsidRPr="00BE38C8">
        <w:rPr>
          <w:rFonts w:ascii="Times New Roman" w:hAnsi="Times New Roman"/>
          <w:noProof/>
          <w:sz w:val="24"/>
          <w:szCs w:val="24"/>
          <w:lang w:val="en-US"/>
        </w:rPr>
        <w:t>(Sarwer, 2016)</w:t>
      </w:r>
      <w:r w:rsidR="005437C3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5437C3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0BA383F" w14:textId="0BE793EF" w:rsidR="0092148D" w:rsidRDefault="00C31A60" w:rsidP="002150A0">
      <w:pPr>
        <w:pStyle w:val="p1"/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38C8">
        <w:rPr>
          <w:rFonts w:ascii="Times New Roman" w:hAnsi="Times New Roman"/>
          <w:sz w:val="24"/>
          <w:szCs w:val="24"/>
          <w:lang w:val="en-US"/>
        </w:rPr>
        <w:tab/>
        <w:t xml:space="preserve">The rationale for the </w:t>
      </w:r>
      <w:r w:rsidR="00873C1A" w:rsidRPr="00BE38C8">
        <w:rPr>
          <w:rFonts w:ascii="Times New Roman" w:hAnsi="Times New Roman"/>
          <w:sz w:val="24"/>
          <w:szCs w:val="24"/>
          <w:lang w:val="en-US"/>
        </w:rPr>
        <w:t xml:space="preserve">entry of a </w:t>
      </w:r>
      <w:r w:rsidRPr="00BE38C8">
        <w:rPr>
          <w:rFonts w:ascii="Times New Roman" w:hAnsi="Times New Roman"/>
          <w:sz w:val="24"/>
          <w:szCs w:val="24"/>
          <w:lang w:val="en-US"/>
        </w:rPr>
        <w:t>new category of OD</w:t>
      </w:r>
      <w:r w:rsidR="00B609CC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50A0" w:rsidRPr="00BE38C8">
        <w:rPr>
          <w:rFonts w:ascii="Times New Roman" w:hAnsi="Times New Roman"/>
          <w:sz w:val="24"/>
          <w:szCs w:val="24"/>
          <w:lang w:val="en-US"/>
        </w:rPr>
        <w:t>in the DSM would be the same as all other disorders currently described in the DSM, to help select appropriate therapeutic interventions, reduce stigma, and facilitate professional care</w:t>
      </w:r>
      <w:r w:rsidR="004639D3">
        <w:rPr>
          <w:rFonts w:ascii="Times New Roman" w:hAnsi="Times New Roman"/>
          <w:sz w:val="24"/>
          <w:szCs w:val="24"/>
          <w:lang w:val="en-US"/>
        </w:rPr>
        <w:t xml:space="preserve"> through evidence-based insights</w:t>
      </w:r>
      <w:r w:rsidR="002150A0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73C1A" w:rsidRPr="00BE38C8">
        <w:rPr>
          <w:rFonts w:ascii="Times New Roman" w:hAnsi="Times New Roman"/>
          <w:sz w:val="24"/>
          <w:szCs w:val="24"/>
          <w:lang w:val="en-US"/>
        </w:rPr>
        <w:t>This new category would</w:t>
      </w:r>
      <w:r w:rsidR="00C20B26" w:rsidRPr="00BE38C8">
        <w:rPr>
          <w:rFonts w:ascii="Times New Roman" w:hAnsi="Times New Roman"/>
          <w:sz w:val="24"/>
          <w:szCs w:val="24"/>
          <w:lang w:val="en-US"/>
        </w:rPr>
        <w:t xml:space="preserve"> almost certainly add </w:t>
      </w:r>
      <w:r w:rsidR="00947810" w:rsidRPr="00BE38C8">
        <w:rPr>
          <w:rFonts w:ascii="Times New Roman" w:hAnsi="Times New Roman"/>
          <w:sz w:val="24"/>
          <w:szCs w:val="24"/>
          <w:lang w:val="en-US"/>
        </w:rPr>
        <w:t>clarity, a</w:t>
      </w:r>
      <w:r w:rsidR="003716F1" w:rsidRPr="00BE38C8">
        <w:rPr>
          <w:rFonts w:ascii="Times New Roman" w:hAnsi="Times New Roman"/>
          <w:sz w:val="24"/>
          <w:szCs w:val="24"/>
          <w:lang w:val="en-US"/>
        </w:rPr>
        <w:t>nd</w:t>
      </w:r>
      <w:r w:rsidR="002A5709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5F74" w:rsidRPr="00BE38C8">
        <w:rPr>
          <w:rFonts w:ascii="Times New Roman" w:hAnsi="Times New Roman"/>
          <w:sz w:val="24"/>
          <w:szCs w:val="24"/>
          <w:lang w:val="en-US"/>
        </w:rPr>
        <w:t xml:space="preserve">sharpen </w:t>
      </w:r>
      <w:r w:rsidR="002A5709" w:rsidRPr="00BE38C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F5F74" w:rsidRPr="00BE38C8">
        <w:rPr>
          <w:rFonts w:ascii="Times New Roman" w:hAnsi="Times New Roman"/>
          <w:sz w:val="24"/>
          <w:szCs w:val="24"/>
          <w:lang w:val="en-US"/>
        </w:rPr>
        <w:t>focus of research</w:t>
      </w:r>
      <w:r w:rsidR="003716F1" w:rsidRPr="00BE38C8">
        <w:rPr>
          <w:rFonts w:ascii="Times New Roman" w:hAnsi="Times New Roman"/>
          <w:sz w:val="24"/>
          <w:szCs w:val="24"/>
          <w:lang w:val="en-US"/>
        </w:rPr>
        <w:t xml:space="preserve"> avenues</w:t>
      </w:r>
      <w:r w:rsidR="002A5709" w:rsidRPr="00BE38C8">
        <w:rPr>
          <w:rFonts w:ascii="Times New Roman" w:hAnsi="Times New Roman"/>
          <w:sz w:val="24"/>
          <w:szCs w:val="24"/>
          <w:lang w:val="en-US"/>
        </w:rPr>
        <w:t xml:space="preserve"> to explore this disorder in much greater detail, and </w:t>
      </w:r>
      <w:r w:rsidR="00052692">
        <w:rPr>
          <w:rFonts w:ascii="Times New Roman" w:hAnsi="Times New Roman"/>
          <w:sz w:val="24"/>
          <w:szCs w:val="24"/>
          <w:lang w:val="en-US"/>
        </w:rPr>
        <w:t xml:space="preserve">gain </w:t>
      </w:r>
      <w:r w:rsidR="00866C5E">
        <w:rPr>
          <w:rFonts w:ascii="Times New Roman" w:hAnsi="Times New Roman"/>
          <w:sz w:val="24"/>
          <w:szCs w:val="24"/>
          <w:lang w:val="en-US"/>
        </w:rPr>
        <w:t xml:space="preserve">appreciation for individuals </w:t>
      </w:r>
      <w:r w:rsidR="00FD36CA">
        <w:rPr>
          <w:rFonts w:ascii="Times New Roman" w:hAnsi="Times New Roman"/>
          <w:sz w:val="24"/>
          <w:szCs w:val="24"/>
          <w:lang w:val="en-US"/>
        </w:rPr>
        <w:t>whose</w:t>
      </w:r>
      <w:r w:rsidR="00A913CD">
        <w:rPr>
          <w:rFonts w:ascii="Times New Roman" w:hAnsi="Times New Roman"/>
          <w:sz w:val="24"/>
          <w:szCs w:val="24"/>
          <w:lang w:val="en-US"/>
        </w:rPr>
        <w:t xml:space="preserve"> psychological</w:t>
      </w:r>
      <w:r w:rsidR="00964DBB">
        <w:rPr>
          <w:rFonts w:ascii="Times New Roman" w:hAnsi="Times New Roman"/>
          <w:sz w:val="24"/>
          <w:szCs w:val="24"/>
          <w:lang w:val="en-US"/>
        </w:rPr>
        <w:t xml:space="preserve"> well-being is affected by e</w:t>
      </w:r>
      <w:r w:rsidR="00A913CD">
        <w:rPr>
          <w:rFonts w:ascii="Times New Roman" w:hAnsi="Times New Roman"/>
          <w:sz w:val="24"/>
          <w:szCs w:val="24"/>
          <w:lang w:val="en-US"/>
        </w:rPr>
        <w:t xml:space="preserve">xcess weight. </w:t>
      </w:r>
    </w:p>
    <w:p w14:paraId="01F4E6A7" w14:textId="184F3F17" w:rsidR="002150A0" w:rsidRPr="00BE38C8" w:rsidRDefault="00EB7BB2" w:rsidP="0092148D">
      <w:pPr>
        <w:pStyle w:val="p1"/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en-US"/>
        </w:rPr>
      </w:pPr>
      <w:r w:rsidRPr="00BE38C8">
        <w:rPr>
          <w:rFonts w:ascii="Times New Roman" w:hAnsi="Times New Roman"/>
          <w:sz w:val="24"/>
          <w:szCs w:val="24"/>
          <w:lang w:val="en-US"/>
        </w:rPr>
        <w:lastRenderedPageBreak/>
        <w:t>T</w:t>
      </w:r>
      <w:r w:rsidR="000E2505">
        <w:rPr>
          <w:rFonts w:ascii="Times New Roman" w:hAnsi="Times New Roman"/>
          <w:sz w:val="24"/>
          <w:szCs w:val="24"/>
          <w:lang w:val="en-US"/>
        </w:rPr>
        <w:t>here is convincing</w:t>
      </w:r>
      <w:r w:rsidR="00C55FB3" w:rsidRPr="00BE38C8">
        <w:rPr>
          <w:rFonts w:ascii="Times New Roman" w:hAnsi="Times New Roman"/>
          <w:sz w:val="24"/>
          <w:szCs w:val="24"/>
          <w:lang w:val="en-US"/>
        </w:rPr>
        <w:t xml:space="preserve"> evidence that overweight and obese individuals </w:t>
      </w:r>
      <w:r w:rsidR="004C76A7" w:rsidRPr="00BE38C8">
        <w:rPr>
          <w:rFonts w:ascii="Times New Roman" w:hAnsi="Times New Roman"/>
          <w:sz w:val="24"/>
          <w:szCs w:val="24"/>
          <w:lang w:val="en-US"/>
        </w:rPr>
        <w:t>may experience body dissatisfaction</w:t>
      </w:r>
      <w:r w:rsidRPr="00BE38C8">
        <w:rPr>
          <w:rFonts w:ascii="Times New Roman" w:hAnsi="Times New Roman"/>
          <w:sz w:val="24"/>
          <w:szCs w:val="24"/>
          <w:lang w:val="en-US"/>
        </w:rPr>
        <w:t>, co</w:t>
      </w:r>
      <w:r w:rsidR="005C79F7">
        <w:rPr>
          <w:rFonts w:ascii="Times New Roman" w:hAnsi="Times New Roman"/>
          <w:sz w:val="24"/>
          <w:szCs w:val="24"/>
          <w:lang w:val="en-US"/>
        </w:rPr>
        <w:t xml:space="preserve">ncurrent with depression, </w:t>
      </w:r>
      <w:r w:rsidRPr="00BE38C8">
        <w:rPr>
          <w:rFonts w:ascii="Times New Roman" w:hAnsi="Times New Roman"/>
          <w:sz w:val="24"/>
          <w:szCs w:val="24"/>
          <w:lang w:val="en-US"/>
        </w:rPr>
        <w:t>social anxiety</w:t>
      </w:r>
      <w:r w:rsidR="00060C52" w:rsidRPr="00BE38C8">
        <w:rPr>
          <w:rFonts w:ascii="Times New Roman" w:hAnsi="Times New Roman"/>
          <w:sz w:val="24"/>
          <w:szCs w:val="24"/>
          <w:lang w:val="en-US"/>
        </w:rPr>
        <w:t>, and obsessive compulsive disorder</w:t>
      </w:r>
      <w:r w:rsidR="002D77C7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406" w:rsidRPr="00BE38C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DC6546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&lt;EndNote&gt;&lt;Cite&gt;&lt;Author&gt;Larkin&lt;/Author&gt;&lt;Year&gt;2016&lt;/Year&gt;&lt;RecNum&gt;2330&lt;/RecNum&gt;&lt;DisplayText&gt;(Larkin &amp;amp; Martin, 2016)&lt;/DisplayText&gt;&lt;record&gt;&lt;rec-number&gt;2330&lt;/rec-number&gt;&lt;foreign-keys&gt;&lt;key app="EN" db-id="vvafzr25qrt2zhezwe9vxtefdwzsraa2xv0w" timestamp="1473093547"&gt;2330&lt;/key&gt;&lt;/foreign-keys&gt;&lt;ref-type name="Book Section"&gt;5&lt;/ref-type&gt;&lt;contributors&gt;&lt;authors&gt;&lt;author&gt;Larkin, D&lt;/author&gt;&lt;author&gt;Martin, C.R&lt;/author&gt;&lt;/authors&gt;&lt;secondary-authors&gt;&lt;author&gt;Martin, C.R&lt;/author&gt;&lt;author&gt;Preedy, V.R&lt;/author&gt;&lt;/secondary-authors&gt;&lt;/contributors&gt;&lt;titles&gt;&lt;title&gt;Does Body Dysmorphic Disorder Have Implications For Bariatric Surgery?&lt;/title&gt;&lt;secondary-title&gt;Pathophysiology of Bariatric Surgery: Metabolism, Nutrition, Procedures, Outcomes and Adverse Effects&lt;/secondary-title&gt;&lt;/titles&gt;&lt;dates&gt;&lt;year&gt;2016&lt;/year&gt;&lt;/dates&gt;&lt;pub-location&gt;London, UK&lt;/pub-location&gt;&lt;publisher&gt;Academic Press&lt;/publisher&gt;&lt;isbn&gt;9780128040119&lt;/isbn&gt;&lt;urls&gt;&lt;/urls&gt;&lt;/record&gt;&lt;/Cite&gt;&lt;/EndNote&gt;</w:instrText>
      </w:r>
      <w:r w:rsidR="00787406" w:rsidRPr="00BE38C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87406" w:rsidRPr="00BE38C8">
        <w:rPr>
          <w:rFonts w:ascii="Times New Roman" w:hAnsi="Times New Roman"/>
          <w:noProof/>
          <w:sz w:val="24"/>
          <w:szCs w:val="24"/>
          <w:lang w:val="en-US"/>
        </w:rPr>
        <w:t>(Larkin &amp; Martin, 2016)</w:t>
      </w:r>
      <w:r w:rsidR="00787406" w:rsidRPr="00BE38C8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F028FA" w:rsidRPr="00BE38C8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4639D3">
        <w:rPr>
          <w:rFonts w:ascii="Times New Roman" w:hAnsi="Times New Roman"/>
          <w:sz w:val="24"/>
          <w:szCs w:val="24"/>
          <w:lang w:val="en-US"/>
        </w:rPr>
        <w:t>C</w:t>
      </w:r>
      <w:r w:rsidR="00F028FA" w:rsidRPr="00BE38C8">
        <w:rPr>
          <w:rFonts w:ascii="Times New Roman" w:hAnsi="Times New Roman"/>
          <w:sz w:val="24"/>
          <w:szCs w:val="24"/>
          <w:lang w:val="en-US"/>
        </w:rPr>
        <w:t xml:space="preserve">o-diagnosis of OD </w:t>
      </w:r>
      <w:r w:rsidR="004639D3">
        <w:rPr>
          <w:rFonts w:ascii="Times New Roman" w:hAnsi="Times New Roman"/>
          <w:sz w:val="24"/>
          <w:szCs w:val="24"/>
          <w:lang w:val="en-US"/>
        </w:rPr>
        <w:t>in these circumstances may</w:t>
      </w:r>
      <w:r w:rsidR="00F028FA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698B" w:rsidRPr="00BE38C8">
        <w:rPr>
          <w:rFonts w:ascii="Times New Roman" w:hAnsi="Times New Roman"/>
          <w:sz w:val="24"/>
          <w:szCs w:val="24"/>
          <w:lang w:val="en-US"/>
        </w:rPr>
        <w:t xml:space="preserve">significantly facilitate the position of </w:t>
      </w:r>
      <w:r w:rsidR="00060C52" w:rsidRPr="00BE38C8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="0027698B" w:rsidRPr="00BE38C8">
        <w:rPr>
          <w:rFonts w:ascii="Times New Roman" w:hAnsi="Times New Roman"/>
          <w:sz w:val="24"/>
          <w:szCs w:val="24"/>
          <w:lang w:val="en-US"/>
        </w:rPr>
        <w:t xml:space="preserve">clinical assessment </w:t>
      </w:r>
      <w:r w:rsidR="00060C52" w:rsidRPr="00BE38C8">
        <w:rPr>
          <w:rFonts w:ascii="Times New Roman" w:hAnsi="Times New Roman"/>
          <w:sz w:val="24"/>
          <w:szCs w:val="24"/>
          <w:lang w:val="en-US"/>
        </w:rPr>
        <w:t>and</w:t>
      </w:r>
      <w:r w:rsidR="009676DC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47D7" w:rsidRPr="00BE38C8">
        <w:rPr>
          <w:rFonts w:ascii="Times New Roman" w:hAnsi="Times New Roman"/>
          <w:sz w:val="24"/>
          <w:szCs w:val="24"/>
          <w:lang w:val="en-US"/>
        </w:rPr>
        <w:t xml:space="preserve">would </w:t>
      </w:r>
      <w:r w:rsidR="00D975A3" w:rsidRPr="00BE38C8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0847D7" w:rsidRPr="00BE38C8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27698B" w:rsidRPr="00BE38C8">
        <w:rPr>
          <w:rFonts w:ascii="Times New Roman" w:hAnsi="Times New Roman"/>
          <w:sz w:val="24"/>
          <w:szCs w:val="24"/>
          <w:lang w:val="en-US"/>
        </w:rPr>
        <w:t>treatment ramifications.</w:t>
      </w:r>
      <w:r w:rsidR="001D0B7D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698B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B2F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76A7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FB3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5709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16F1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5F74" w:rsidRPr="00BE38C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A65FB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5BB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06C" w:rsidRPr="00BE38C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73C1A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BEDCC40" w14:textId="1527C7D8" w:rsidR="00CB5599" w:rsidRPr="00BE38C8" w:rsidRDefault="005663B2" w:rsidP="009539AB">
      <w:pPr>
        <w:pStyle w:val="p1"/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38C8">
        <w:rPr>
          <w:rFonts w:ascii="Times New Roman" w:hAnsi="Times New Roman"/>
          <w:sz w:val="24"/>
          <w:szCs w:val="24"/>
          <w:lang w:val="en-US"/>
        </w:rPr>
        <w:tab/>
      </w:r>
      <w:r w:rsidR="00B8591B" w:rsidRPr="00BE38C8">
        <w:rPr>
          <w:rFonts w:ascii="Times New Roman" w:hAnsi="Times New Roman"/>
          <w:sz w:val="24"/>
          <w:szCs w:val="24"/>
          <w:lang w:val="en-US"/>
        </w:rPr>
        <w:t xml:space="preserve">Emulating the standards used in the DSM </w:t>
      </w:r>
      <w:r w:rsidR="00DC5D24" w:rsidRPr="00BE38C8">
        <w:rPr>
          <w:rFonts w:ascii="Times New Roman" w:hAnsi="Times New Roman"/>
          <w:sz w:val="24"/>
          <w:szCs w:val="24"/>
          <w:lang w:val="en-US"/>
        </w:rPr>
        <w:t xml:space="preserve">the proposed </w:t>
      </w:r>
      <w:r w:rsidR="002044D1" w:rsidRPr="00BE38C8">
        <w:rPr>
          <w:rFonts w:ascii="Times New Roman" w:hAnsi="Times New Roman"/>
          <w:sz w:val="24"/>
          <w:szCs w:val="24"/>
          <w:lang w:val="en-US"/>
        </w:rPr>
        <w:t xml:space="preserve">criteria </w:t>
      </w:r>
      <w:r w:rsidR="00EE4620" w:rsidRPr="00BE38C8">
        <w:rPr>
          <w:rFonts w:ascii="Times New Roman" w:hAnsi="Times New Roman"/>
          <w:sz w:val="24"/>
          <w:szCs w:val="24"/>
          <w:lang w:val="en-US"/>
        </w:rPr>
        <w:t>for OD are based on</w:t>
      </w:r>
      <w:r w:rsidR="002D4824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01AD" w:rsidRPr="00BE38C8">
        <w:rPr>
          <w:rFonts w:ascii="Times New Roman" w:hAnsi="Times New Roman"/>
          <w:sz w:val="24"/>
          <w:szCs w:val="24"/>
          <w:lang w:val="en-US"/>
        </w:rPr>
        <w:t>comprehensive</w:t>
      </w:r>
      <w:r w:rsidR="00987634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59AC">
        <w:rPr>
          <w:rFonts w:ascii="Times New Roman" w:hAnsi="Times New Roman"/>
          <w:sz w:val="24"/>
          <w:szCs w:val="24"/>
          <w:lang w:val="en-US"/>
        </w:rPr>
        <w:t>research findings</w:t>
      </w:r>
      <w:r w:rsidR="00D4085F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4414" w:rsidRPr="00BE38C8">
        <w:rPr>
          <w:rFonts w:ascii="Times New Roman" w:hAnsi="Times New Roman"/>
          <w:sz w:val="24"/>
          <w:szCs w:val="24"/>
          <w:lang w:val="en-US"/>
        </w:rPr>
        <w:t>Specific recommendations are outlined</w:t>
      </w:r>
      <w:r w:rsidR="0032160D">
        <w:rPr>
          <w:rFonts w:ascii="Times New Roman" w:hAnsi="Times New Roman"/>
          <w:sz w:val="24"/>
          <w:szCs w:val="24"/>
          <w:lang w:val="en-US"/>
        </w:rPr>
        <w:t xml:space="preserve"> here</w:t>
      </w:r>
      <w:r w:rsidR="000D7209">
        <w:rPr>
          <w:rFonts w:ascii="Times New Roman" w:hAnsi="Times New Roman"/>
          <w:sz w:val="24"/>
          <w:szCs w:val="24"/>
          <w:lang w:val="en-US"/>
        </w:rPr>
        <w:t>:</w:t>
      </w:r>
      <w:r w:rsidR="00384414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169B">
        <w:rPr>
          <w:rFonts w:ascii="Times New Roman" w:hAnsi="Times New Roman"/>
          <w:sz w:val="24"/>
          <w:szCs w:val="24"/>
        </w:rPr>
        <w:t>The affected individuals would</w:t>
      </w:r>
      <w:r w:rsidR="00FD3EF8" w:rsidRPr="00BE38C8">
        <w:rPr>
          <w:rFonts w:ascii="Times New Roman" w:hAnsi="Times New Roman"/>
          <w:sz w:val="24"/>
          <w:szCs w:val="24"/>
        </w:rPr>
        <w:t xml:space="preserve"> </w:t>
      </w:r>
      <w:r w:rsidR="00D35D8C" w:rsidRPr="00BE38C8">
        <w:rPr>
          <w:rFonts w:ascii="Times New Roman" w:hAnsi="Times New Roman"/>
          <w:sz w:val="24"/>
          <w:szCs w:val="24"/>
        </w:rPr>
        <w:t>report</w:t>
      </w:r>
      <w:r w:rsidR="00FD3EF8" w:rsidRPr="00BE38C8">
        <w:rPr>
          <w:rFonts w:ascii="Times New Roman" w:hAnsi="Times New Roman"/>
          <w:sz w:val="24"/>
          <w:szCs w:val="24"/>
        </w:rPr>
        <w:t xml:space="preserve"> dissatisfaction, distress and or anxiety that would be related to some aspect of </w:t>
      </w:r>
      <w:r w:rsidR="00286610">
        <w:rPr>
          <w:rFonts w:ascii="Times New Roman" w:hAnsi="Times New Roman"/>
          <w:sz w:val="24"/>
          <w:szCs w:val="24"/>
        </w:rPr>
        <w:t xml:space="preserve">their </w:t>
      </w:r>
      <w:r w:rsidR="00FD3EF8" w:rsidRPr="00BE38C8">
        <w:rPr>
          <w:rFonts w:ascii="Times New Roman" w:hAnsi="Times New Roman"/>
          <w:sz w:val="24"/>
          <w:szCs w:val="24"/>
        </w:rPr>
        <w:t>physical appearance, whic</w:t>
      </w:r>
      <w:r w:rsidR="0022333F">
        <w:rPr>
          <w:rFonts w:ascii="Times New Roman" w:hAnsi="Times New Roman"/>
          <w:sz w:val="24"/>
          <w:szCs w:val="24"/>
        </w:rPr>
        <w:t xml:space="preserve">h is primarily due to excess </w:t>
      </w:r>
      <w:r w:rsidR="00FD3EF8" w:rsidRPr="00BE38C8">
        <w:rPr>
          <w:rFonts w:ascii="Times New Roman" w:hAnsi="Times New Roman"/>
          <w:sz w:val="24"/>
          <w:szCs w:val="24"/>
        </w:rPr>
        <w:t>weight.</w:t>
      </w:r>
      <w:r w:rsidR="00D35D8C" w:rsidRPr="00BE38C8">
        <w:rPr>
          <w:rFonts w:ascii="Times New Roman" w:hAnsi="Times New Roman"/>
          <w:sz w:val="24"/>
          <w:szCs w:val="24"/>
        </w:rPr>
        <w:t xml:space="preserve"> There would be a degree</w:t>
      </w:r>
      <w:r w:rsidR="00A14979" w:rsidRPr="00BE38C8">
        <w:rPr>
          <w:rFonts w:ascii="Times New Roman" w:hAnsi="Times New Roman"/>
          <w:sz w:val="24"/>
          <w:szCs w:val="24"/>
        </w:rPr>
        <w:t xml:space="preserve"> </w:t>
      </w:r>
      <w:r w:rsidR="00B1189E" w:rsidRPr="00BE38C8">
        <w:rPr>
          <w:rFonts w:ascii="Times New Roman" w:hAnsi="Times New Roman"/>
          <w:sz w:val="24"/>
          <w:szCs w:val="24"/>
        </w:rPr>
        <w:t xml:space="preserve">of </w:t>
      </w:r>
      <w:r w:rsidR="00A14979" w:rsidRPr="00BE38C8">
        <w:rPr>
          <w:rFonts w:ascii="Times New Roman" w:hAnsi="Times New Roman"/>
          <w:sz w:val="24"/>
          <w:szCs w:val="24"/>
        </w:rPr>
        <w:t xml:space="preserve">impairment in social relations, social </w:t>
      </w:r>
      <w:r w:rsidR="00BA6A8D" w:rsidRPr="00BE38C8">
        <w:rPr>
          <w:rFonts w:ascii="Times New Roman" w:hAnsi="Times New Roman"/>
          <w:sz w:val="24"/>
          <w:szCs w:val="24"/>
        </w:rPr>
        <w:t>activities,</w:t>
      </w:r>
      <w:r w:rsidR="00A14979" w:rsidRPr="00BE38C8">
        <w:rPr>
          <w:rFonts w:ascii="Times New Roman" w:hAnsi="Times New Roman"/>
          <w:sz w:val="24"/>
          <w:szCs w:val="24"/>
        </w:rPr>
        <w:t xml:space="preserve"> or occupational</w:t>
      </w:r>
      <w:r w:rsidR="00BA6A8D" w:rsidRPr="00BE38C8">
        <w:rPr>
          <w:rFonts w:ascii="Times New Roman" w:hAnsi="Times New Roman"/>
          <w:sz w:val="24"/>
          <w:szCs w:val="24"/>
        </w:rPr>
        <w:t xml:space="preserve"> functioning. </w:t>
      </w:r>
      <w:r w:rsidR="008522E7" w:rsidRPr="00BE38C8">
        <w:rPr>
          <w:rFonts w:ascii="Times New Roman" w:hAnsi="Times New Roman"/>
          <w:sz w:val="24"/>
          <w:szCs w:val="24"/>
        </w:rPr>
        <w:t>There would be an affective component, in which the individual has marked distress or anxiety in relation t</w:t>
      </w:r>
      <w:r w:rsidR="00000874" w:rsidRPr="00BE38C8">
        <w:rPr>
          <w:rFonts w:ascii="Times New Roman" w:hAnsi="Times New Roman"/>
          <w:sz w:val="24"/>
          <w:szCs w:val="24"/>
        </w:rPr>
        <w:t>o aspect</w:t>
      </w:r>
      <w:r w:rsidR="00902C9E" w:rsidRPr="00BE38C8">
        <w:rPr>
          <w:rFonts w:ascii="Times New Roman" w:hAnsi="Times New Roman"/>
          <w:sz w:val="24"/>
          <w:szCs w:val="24"/>
        </w:rPr>
        <w:t>s</w:t>
      </w:r>
      <w:r w:rsidR="00000874" w:rsidRPr="00BE38C8">
        <w:rPr>
          <w:rFonts w:ascii="Times New Roman" w:hAnsi="Times New Roman"/>
          <w:sz w:val="24"/>
          <w:szCs w:val="24"/>
        </w:rPr>
        <w:t xml:space="preserve"> of their appearance</w:t>
      </w:r>
      <w:r w:rsidR="00902C9E" w:rsidRPr="00BE38C8">
        <w:rPr>
          <w:rFonts w:ascii="Times New Roman" w:hAnsi="Times New Roman"/>
          <w:sz w:val="24"/>
          <w:szCs w:val="24"/>
        </w:rPr>
        <w:t xml:space="preserve">. They would </w:t>
      </w:r>
      <w:r w:rsidR="00FF5934" w:rsidRPr="00BE38C8">
        <w:rPr>
          <w:rFonts w:ascii="Times New Roman" w:hAnsi="Times New Roman"/>
          <w:sz w:val="24"/>
          <w:szCs w:val="24"/>
        </w:rPr>
        <w:t xml:space="preserve">need to </w:t>
      </w:r>
      <w:r w:rsidR="00902C9E" w:rsidRPr="00BE38C8">
        <w:rPr>
          <w:rFonts w:ascii="Times New Roman" w:hAnsi="Times New Roman"/>
          <w:sz w:val="24"/>
          <w:szCs w:val="24"/>
        </w:rPr>
        <w:t>show cognitive distortions regarding</w:t>
      </w:r>
      <w:r w:rsidR="004A0B11" w:rsidRPr="00BE38C8">
        <w:rPr>
          <w:rFonts w:ascii="Times New Roman" w:hAnsi="Times New Roman"/>
          <w:sz w:val="24"/>
          <w:szCs w:val="24"/>
        </w:rPr>
        <w:t xml:space="preserve"> </w:t>
      </w:r>
      <w:r w:rsidR="0062155A" w:rsidRPr="00BE38C8">
        <w:rPr>
          <w:rFonts w:ascii="Times New Roman" w:hAnsi="Times New Roman"/>
          <w:sz w:val="24"/>
          <w:szCs w:val="24"/>
        </w:rPr>
        <w:t>appearance, which</w:t>
      </w:r>
      <w:r w:rsidR="003200EC" w:rsidRPr="00BE38C8">
        <w:rPr>
          <w:rFonts w:ascii="Times New Roman" w:hAnsi="Times New Roman"/>
          <w:sz w:val="24"/>
          <w:szCs w:val="24"/>
        </w:rPr>
        <w:t xml:space="preserve"> are in </w:t>
      </w:r>
      <w:r w:rsidR="003200EC" w:rsidRPr="00BE38C8">
        <w:rPr>
          <w:rFonts w:ascii="Times New Roman" w:hAnsi="Times New Roman"/>
          <w:sz w:val="24"/>
          <w:szCs w:val="24"/>
          <w:lang w:val="en-US"/>
        </w:rPr>
        <w:t>opposition to reality, and external objective observations.</w:t>
      </w:r>
      <w:r w:rsidR="00B1189E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954" w:rsidRPr="00BE38C8">
        <w:rPr>
          <w:rFonts w:ascii="Times New Roman" w:hAnsi="Times New Roman"/>
          <w:sz w:val="24"/>
          <w:szCs w:val="24"/>
          <w:lang w:val="en-US"/>
        </w:rPr>
        <w:t xml:space="preserve">Individuals would need to show </w:t>
      </w:r>
      <w:r w:rsidR="004B3366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180954" w:rsidRPr="00BE38C8">
        <w:rPr>
          <w:rFonts w:ascii="Times New Roman" w:hAnsi="Times New Roman"/>
          <w:sz w:val="24"/>
          <w:szCs w:val="24"/>
          <w:lang w:val="en-US"/>
        </w:rPr>
        <w:t xml:space="preserve">behavioral avoidance </w:t>
      </w:r>
      <w:r w:rsidR="00BA29F9" w:rsidRPr="00BE38C8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180954" w:rsidRPr="00BE38C8">
        <w:rPr>
          <w:rFonts w:ascii="Times New Roman" w:hAnsi="Times New Roman"/>
          <w:sz w:val="24"/>
          <w:szCs w:val="24"/>
          <w:lang w:val="en-US"/>
        </w:rPr>
        <w:t xml:space="preserve">social situations, in which physical appearance evaluation by others </w:t>
      </w:r>
      <w:r w:rsidR="002A624C" w:rsidRPr="00BE38C8">
        <w:rPr>
          <w:rFonts w:ascii="Times New Roman" w:hAnsi="Times New Roman"/>
          <w:sz w:val="24"/>
          <w:szCs w:val="24"/>
          <w:lang w:val="en-US"/>
        </w:rPr>
        <w:t xml:space="preserve">or self </w:t>
      </w:r>
      <w:r w:rsidR="00180954" w:rsidRPr="00BE38C8">
        <w:rPr>
          <w:rFonts w:ascii="Times New Roman" w:hAnsi="Times New Roman"/>
          <w:sz w:val="24"/>
          <w:szCs w:val="24"/>
          <w:lang w:val="en-US"/>
        </w:rPr>
        <w:t>may occur</w:t>
      </w:r>
      <w:r w:rsidR="00CB5599" w:rsidRPr="00BE38C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870E2">
        <w:rPr>
          <w:rFonts w:ascii="Times New Roman" w:hAnsi="Times New Roman"/>
          <w:sz w:val="24"/>
          <w:szCs w:val="24"/>
          <w:lang w:val="en-US"/>
        </w:rPr>
        <w:t xml:space="preserve">e.g. </w:t>
      </w:r>
      <w:r w:rsidR="00CB5599" w:rsidRPr="00BE38C8">
        <w:rPr>
          <w:rFonts w:ascii="Times New Roman" w:hAnsi="Times New Roman"/>
          <w:sz w:val="24"/>
          <w:szCs w:val="24"/>
          <w:lang w:val="en-US"/>
        </w:rPr>
        <w:t xml:space="preserve">physical intimacy, </w:t>
      </w:r>
      <w:r w:rsidR="00906693" w:rsidRPr="00BE38C8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CB5599" w:rsidRPr="00BE38C8">
        <w:rPr>
          <w:rFonts w:ascii="Times New Roman" w:hAnsi="Times New Roman"/>
          <w:sz w:val="24"/>
          <w:szCs w:val="24"/>
          <w:lang w:val="en-US"/>
        </w:rPr>
        <w:t>shopping for clothes).</w:t>
      </w:r>
      <w:r w:rsidR="00EE452C" w:rsidRPr="00BE38C8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CB5599" w:rsidRPr="00BE38C8">
        <w:rPr>
          <w:rFonts w:ascii="Times New Roman" w:hAnsi="Times New Roman"/>
          <w:sz w:val="24"/>
          <w:szCs w:val="24"/>
          <w:lang w:val="en-US"/>
        </w:rPr>
        <w:t>voidance of situations involving self-evaluation</w:t>
      </w:r>
      <w:r w:rsidR="00EE452C" w:rsidRPr="00BE38C8">
        <w:rPr>
          <w:rFonts w:ascii="Times New Roman" w:hAnsi="Times New Roman"/>
          <w:sz w:val="24"/>
          <w:szCs w:val="24"/>
          <w:lang w:val="en-US"/>
        </w:rPr>
        <w:t xml:space="preserve"> such as looking into a </w:t>
      </w:r>
      <w:r w:rsidR="00CB5599" w:rsidRPr="00BE38C8">
        <w:rPr>
          <w:rFonts w:ascii="Times New Roman" w:hAnsi="Times New Roman"/>
          <w:sz w:val="24"/>
          <w:szCs w:val="24"/>
          <w:lang w:val="en-US"/>
        </w:rPr>
        <w:t xml:space="preserve">mirror, </w:t>
      </w:r>
      <w:r w:rsidR="007D6D0D" w:rsidRPr="00BE38C8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EE452C" w:rsidRPr="00BE38C8">
        <w:rPr>
          <w:rFonts w:ascii="Times New Roman" w:hAnsi="Times New Roman"/>
          <w:sz w:val="24"/>
          <w:szCs w:val="24"/>
          <w:lang w:val="en-US"/>
        </w:rPr>
        <w:t>being weighed</w:t>
      </w:r>
      <w:r w:rsidR="007D6D0D" w:rsidRPr="00BE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06693" w:rsidRPr="00BE38C8">
        <w:rPr>
          <w:rFonts w:ascii="Times New Roman" w:hAnsi="Times New Roman"/>
          <w:sz w:val="24"/>
          <w:szCs w:val="24"/>
          <w:lang w:val="en-US"/>
        </w:rPr>
        <w:t>Individuals</w:t>
      </w:r>
      <w:r w:rsidR="00276516" w:rsidRPr="00BE38C8">
        <w:rPr>
          <w:rFonts w:ascii="Times New Roman" w:hAnsi="Times New Roman"/>
          <w:sz w:val="24"/>
          <w:szCs w:val="24"/>
          <w:lang w:val="en-US"/>
        </w:rPr>
        <w:t xml:space="preserve"> would also need to</w:t>
      </w:r>
      <w:r w:rsidR="007C7AD3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6516" w:rsidRPr="00BE38C8">
        <w:rPr>
          <w:rFonts w:ascii="Times New Roman" w:hAnsi="Times New Roman"/>
          <w:sz w:val="24"/>
          <w:szCs w:val="24"/>
          <w:lang w:val="en-US"/>
        </w:rPr>
        <w:t>demonstrate a propensity for</w:t>
      </w:r>
      <w:r w:rsidR="007C7AD3" w:rsidRPr="00BE38C8">
        <w:rPr>
          <w:rFonts w:ascii="Times New Roman" w:hAnsi="Times New Roman"/>
          <w:sz w:val="24"/>
          <w:szCs w:val="24"/>
          <w:lang w:val="en-US"/>
        </w:rPr>
        <w:t xml:space="preserve"> pe</w:t>
      </w:r>
      <w:r w:rsidR="00506ECA">
        <w:rPr>
          <w:rFonts w:ascii="Times New Roman" w:hAnsi="Times New Roman"/>
          <w:sz w:val="24"/>
          <w:szCs w:val="24"/>
          <w:lang w:val="en-US"/>
        </w:rPr>
        <w:t xml:space="preserve">rceptual over estimation of </w:t>
      </w:r>
      <w:r w:rsidR="007C7AD3" w:rsidRPr="00BE38C8">
        <w:rPr>
          <w:rFonts w:ascii="Times New Roman" w:hAnsi="Times New Roman"/>
          <w:sz w:val="24"/>
          <w:szCs w:val="24"/>
          <w:lang w:val="en-US"/>
        </w:rPr>
        <w:t xml:space="preserve">body size. </w:t>
      </w:r>
      <w:r w:rsidR="00C1688C" w:rsidRPr="00BE38C8">
        <w:rPr>
          <w:rFonts w:ascii="Times New Roman" w:hAnsi="Times New Roman"/>
          <w:sz w:val="24"/>
          <w:szCs w:val="24"/>
          <w:lang w:val="en-US"/>
        </w:rPr>
        <w:t xml:space="preserve">Mild symptoms would </w:t>
      </w:r>
      <w:r w:rsidR="00A93B7E">
        <w:rPr>
          <w:rFonts w:ascii="Times New Roman" w:hAnsi="Times New Roman"/>
          <w:sz w:val="24"/>
          <w:szCs w:val="24"/>
          <w:lang w:val="en-US"/>
        </w:rPr>
        <w:t xml:space="preserve">result in </w:t>
      </w:r>
      <w:r w:rsidR="00B0201E">
        <w:rPr>
          <w:rFonts w:ascii="Times New Roman" w:hAnsi="Times New Roman"/>
          <w:sz w:val="24"/>
          <w:szCs w:val="24"/>
          <w:lang w:val="en-US"/>
        </w:rPr>
        <w:t xml:space="preserve">minor impairments </w:t>
      </w:r>
      <w:r w:rsidR="007E167C">
        <w:rPr>
          <w:rFonts w:ascii="Times New Roman" w:hAnsi="Times New Roman"/>
          <w:sz w:val="24"/>
          <w:szCs w:val="24"/>
          <w:lang w:val="en-US"/>
        </w:rPr>
        <w:t>in social and cognitive functioning</w:t>
      </w:r>
      <w:r w:rsidR="00CD4C13" w:rsidRPr="00BE38C8">
        <w:rPr>
          <w:rFonts w:ascii="Times New Roman" w:hAnsi="Times New Roman"/>
          <w:sz w:val="24"/>
          <w:szCs w:val="24"/>
          <w:lang w:val="en-US"/>
        </w:rPr>
        <w:t xml:space="preserve">. Whereas </w:t>
      </w:r>
      <w:r w:rsidR="00BE38C8" w:rsidRPr="00BE38C8">
        <w:rPr>
          <w:rFonts w:ascii="Times New Roman" w:hAnsi="Times New Roman"/>
          <w:sz w:val="24"/>
          <w:szCs w:val="24"/>
          <w:lang w:val="en-US"/>
        </w:rPr>
        <w:t xml:space="preserve">severe </w:t>
      </w:r>
      <w:r w:rsidR="00CD4C13" w:rsidRPr="00BE38C8">
        <w:rPr>
          <w:rFonts w:ascii="Times New Roman" w:hAnsi="Times New Roman"/>
          <w:sz w:val="24"/>
          <w:szCs w:val="24"/>
          <w:lang w:val="en-US"/>
        </w:rPr>
        <w:t>symptoms</w:t>
      </w:r>
      <w:r w:rsidR="0063558C" w:rsidRPr="00BE38C8">
        <w:rPr>
          <w:rFonts w:ascii="Times New Roman" w:hAnsi="Times New Roman"/>
          <w:sz w:val="24"/>
          <w:szCs w:val="24"/>
          <w:lang w:val="en-US"/>
        </w:rPr>
        <w:t xml:space="preserve"> would </w:t>
      </w:r>
      <w:r w:rsidR="00B0201E">
        <w:rPr>
          <w:rFonts w:ascii="Times New Roman" w:hAnsi="Times New Roman"/>
          <w:sz w:val="24"/>
          <w:szCs w:val="24"/>
          <w:lang w:val="en-US"/>
        </w:rPr>
        <w:t>show marked</w:t>
      </w:r>
      <w:r w:rsidR="00506ECA">
        <w:rPr>
          <w:rFonts w:ascii="Times New Roman" w:hAnsi="Times New Roman"/>
          <w:sz w:val="24"/>
          <w:szCs w:val="24"/>
          <w:lang w:val="en-US"/>
        </w:rPr>
        <w:t xml:space="preserve"> interfere</w:t>
      </w:r>
      <w:r w:rsidR="00B0201E">
        <w:rPr>
          <w:rFonts w:ascii="Times New Roman" w:hAnsi="Times New Roman"/>
          <w:sz w:val="24"/>
          <w:szCs w:val="24"/>
          <w:lang w:val="en-US"/>
        </w:rPr>
        <w:t>nce</w:t>
      </w:r>
      <w:r w:rsidR="00506ECA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63558C" w:rsidRPr="00BE38C8">
        <w:rPr>
          <w:rFonts w:ascii="Times New Roman" w:hAnsi="Times New Roman"/>
          <w:sz w:val="24"/>
          <w:szCs w:val="24"/>
          <w:lang w:val="en-US"/>
        </w:rPr>
        <w:t xml:space="preserve"> social relationships, and demonstrate severe cognitive distortions. </w:t>
      </w:r>
      <w:r w:rsidR="003B23B2">
        <w:rPr>
          <w:rFonts w:ascii="Times New Roman" w:hAnsi="Times New Roman"/>
          <w:sz w:val="24"/>
          <w:szCs w:val="24"/>
          <w:lang w:val="en-US"/>
        </w:rPr>
        <w:t>Treatment pa</w:t>
      </w:r>
      <w:r w:rsidR="00E86755">
        <w:rPr>
          <w:rFonts w:ascii="Times New Roman" w:hAnsi="Times New Roman"/>
          <w:sz w:val="24"/>
          <w:szCs w:val="24"/>
          <w:lang w:val="en-US"/>
        </w:rPr>
        <w:t>thways</w:t>
      </w:r>
      <w:r w:rsidR="003B23B2">
        <w:rPr>
          <w:rFonts w:ascii="Times New Roman" w:hAnsi="Times New Roman"/>
          <w:sz w:val="24"/>
          <w:szCs w:val="24"/>
          <w:lang w:val="en-US"/>
        </w:rPr>
        <w:t xml:space="preserve"> would </w:t>
      </w:r>
      <w:r w:rsidR="00C91E65">
        <w:rPr>
          <w:rFonts w:ascii="Times New Roman" w:hAnsi="Times New Roman"/>
          <w:sz w:val="24"/>
          <w:szCs w:val="24"/>
          <w:lang w:val="en-US"/>
        </w:rPr>
        <w:t>parallel</w:t>
      </w:r>
      <w:r w:rsidR="00713A73">
        <w:rPr>
          <w:rFonts w:ascii="Times New Roman" w:hAnsi="Times New Roman"/>
          <w:sz w:val="24"/>
          <w:szCs w:val="24"/>
          <w:lang w:val="en-US"/>
        </w:rPr>
        <w:t xml:space="preserve"> that of BDD. </w:t>
      </w:r>
      <w:r w:rsidR="001C15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558C" w:rsidRPr="00BE38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8A6B9BF" w14:textId="77777777" w:rsidR="00D03B30" w:rsidRPr="00BE38C8" w:rsidRDefault="00D03B30" w:rsidP="009539AB">
      <w:pPr>
        <w:pStyle w:val="p1"/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0F828EA4" w14:textId="05A3BC90" w:rsidR="000311C6" w:rsidRPr="00BE38C8" w:rsidRDefault="000311C6" w:rsidP="009539AB">
      <w:pPr>
        <w:pStyle w:val="p1"/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E38C8">
        <w:rPr>
          <w:rFonts w:ascii="Times New Roman" w:hAnsi="Times New Roman"/>
          <w:b/>
          <w:sz w:val="24"/>
          <w:szCs w:val="24"/>
          <w:lang w:val="en-US"/>
        </w:rPr>
        <w:t>Conclusion.</w:t>
      </w:r>
    </w:p>
    <w:p w14:paraId="2AE1C81B" w14:textId="6E4F2488" w:rsidR="00A63CB8" w:rsidRDefault="00726E5D" w:rsidP="009256B2">
      <w:pPr>
        <w:spacing w:line="360" w:lineRule="auto"/>
        <w:contextualSpacing/>
        <w:rPr>
          <w:rFonts w:cs="Times New Roman"/>
          <w:lang w:val="en-US" w:eastAsia="en-GB"/>
        </w:rPr>
      </w:pPr>
      <w:r w:rsidRPr="00BE38C8">
        <w:rPr>
          <w:rFonts w:cs="Times New Roman"/>
          <w:lang w:val="en-US"/>
        </w:rPr>
        <w:tab/>
      </w:r>
      <w:r w:rsidR="000311C6" w:rsidRPr="00BE38C8">
        <w:rPr>
          <w:rFonts w:cs="Times New Roman"/>
          <w:lang w:val="en-US"/>
        </w:rPr>
        <w:t>An understanding of the psychological basis of body image preoccupations and the</w:t>
      </w:r>
      <w:r w:rsidR="00150662" w:rsidRPr="00BE38C8">
        <w:rPr>
          <w:rFonts w:cs="Times New Roman"/>
          <w:lang w:val="en-US"/>
        </w:rPr>
        <w:t xml:space="preserve"> clinical presentation</w:t>
      </w:r>
      <w:r w:rsidR="001463CE">
        <w:rPr>
          <w:rFonts w:cs="Times New Roman"/>
          <w:lang w:val="en-US"/>
        </w:rPr>
        <w:t xml:space="preserve"> of</w:t>
      </w:r>
      <w:r w:rsidR="000311C6" w:rsidRPr="00BE38C8">
        <w:rPr>
          <w:rFonts w:cs="Times New Roman"/>
          <w:lang w:val="en-US"/>
        </w:rPr>
        <w:t xml:space="preserve"> </w:t>
      </w:r>
      <w:r w:rsidR="00782460" w:rsidRPr="00BE38C8">
        <w:rPr>
          <w:rFonts w:cs="Times New Roman"/>
          <w:lang w:val="en-US"/>
        </w:rPr>
        <w:t xml:space="preserve">OD </w:t>
      </w:r>
      <w:r w:rsidR="000311C6" w:rsidRPr="00BE38C8">
        <w:rPr>
          <w:rFonts w:cs="Times New Roman"/>
          <w:lang w:val="en-US"/>
        </w:rPr>
        <w:t xml:space="preserve">is important in </w:t>
      </w:r>
      <w:r w:rsidR="00A97682">
        <w:rPr>
          <w:rFonts w:cs="Times New Roman"/>
          <w:lang w:val="en-US"/>
        </w:rPr>
        <w:t xml:space="preserve">the </w:t>
      </w:r>
      <w:r w:rsidR="000311C6" w:rsidRPr="00BE38C8">
        <w:rPr>
          <w:rFonts w:cs="Times New Roman"/>
          <w:lang w:val="en-US"/>
        </w:rPr>
        <w:t xml:space="preserve">selection of </w:t>
      </w:r>
      <w:r w:rsidR="00034115" w:rsidRPr="00BE38C8">
        <w:rPr>
          <w:rFonts w:cs="Times New Roman"/>
          <w:lang w:val="en-US"/>
        </w:rPr>
        <w:t>appropriate</w:t>
      </w:r>
      <w:r w:rsidR="00B47CEE" w:rsidRPr="00BE38C8">
        <w:rPr>
          <w:rFonts w:cs="Times New Roman"/>
          <w:lang w:val="en-US"/>
        </w:rPr>
        <w:t xml:space="preserve"> therapeutic interventions to </w:t>
      </w:r>
      <w:r w:rsidR="00B47CEE" w:rsidRPr="00BE38C8">
        <w:rPr>
          <w:rFonts w:cs="Times New Roman"/>
          <w:lang w:val="en-US" w:eastAsia="en-GB"/>
        </w:rPr>
        <w:t>promote research, reduce stigma, and facilitate professional car</w:t>
      </w:r>
      <w:r w:rsidRPr="00BE38C8">
        <w:rPr>
          <w:rFonts w:cs="Times New Roman"/>
          <w:lang w:val="en-US" w:eastAsia="en-GB"/>
        </w:rPr>
        <w:t xml:space="preserve">e. </w:t>
      </w:r>
    </w:p>
    <w:p w14:paraId="3E9EDB0B" w14:textId="4497D4E9" w:rsidR="006A15E8" w:rsidRDefault="00411EC4" w:rsidP="009256B2">
      <w:pPr>
        <w:spacing w:line="360" w:lineRule="auto"/>
        <w:contextualSpacing/>
        <w:rPr>
          <w:rFonts w:cs="Times New Roman"/>
          <w:lang w:val="en-US" w:eastAsia="en-GB"/>
        </w:rPr>
      </w:pPr>
      <w:r>
        <w:rPr>
          <w:rFonts w:cs="Times New Roman"/>
          <w:lang w:val="en-US" w:eastAsia="en-GB"/>
        </w:rPr>
        <w:tab/>
        <w:t xml:space="preserve">Although OD shares </w:t>
      </w:r>
      <w:r w:rsidR="006908CC">
        <w:rPr>
          <w:rFonts w:cs="Times New Roman"/>
          <w:lang w:val="en-US" w:eastAsia="en-GB"/>
        </w:rPr>
        <w:t>several</w:t>
      </w:r>
      <w:r>
        <w:rPr>
          <w:rFonts w:cs="Times New Roman"/>
          <w:lang w:val="en-US" w:eastAsia="en-GB"/>
        </w:rPr>
        <w:t xml:space="preserve"> d</w:t>
      </w:r>
      <w:r w:rsidR="007C46E4">
        <w:rPr>
          <w:rFonts w:cs="Times New Roman"/>
          <w:lang w:val="en-US" w:eastAsia="en-GB"/>
        </w:rPr>
        <w:t>iagnostic features</w:t>
      </w:r>
      <w:r>
        <w:rPr>
          <w:rFonts w:cs="Times New Roman"/>
          <w:lang w:val="en-US" w:eastAsia="en-GB"/>
        </w:rPr>
        <w:t xml:space="preserve"> with that of BDD</w:t>
      </w:r>
      <w:r w:rsidR="003A4E51">
        <w:rPr>
          <w:rFonts w:cs="Times New Roman"/>
          <w:lang w:val="en-US" w:eastAsia="en-GB"/>
        </w:rPr>
        <w:t>;</w:t>
      </w:r>
      <w:r w:rsidR="00334DA9">
        <w:rPr>
          <w:rFonts w:cs="Times New Roman"/>
          <w:lang w:val="en-US" w:eastAsia="en-GB"/>
        </w:rPr>
        <w:t xml:space="preserve"> OD differs fundamentally</w:t>
      </w:r>
      <w:r w:rsidR="004352DE">
        <w:rPr>
          <w:rFonts w:cs="Times New Roman"/>
          <w:lang w:val="en-US" w:eastAsia="en-GB"/>
        </w:rPr>
        <w:t>.</w:t>
      </w:r>
      <w:r w:rsidR="00B579BC">
        <w:rPr>
          <w:rFonts w:cs="Times New Roman"/>
          <w:lang w:val="en-US" w:eastAsia="en-GB"/>
        </w:rPr>
        <w:t xml:space="preserve"> </w:t>
      </w:r>
      <w:r w:rsidR="005C4140">
        <w:rPr>
          <w:rFonts w:cs="Times New Roman"/>
          <w:lang w:val="en-US" w:eastAsia="en-GB"/>
        </w:rPr>
        <w:t xml:space="preserve">For </w:t>
      </w:r>
      <w:r w:rsidR="004352DE">
        <w:rPr>
          <w:rFonts w:cs="Times New Roman"/>
          <w:lang w:val="en-US" w:eastAsia="en-GB"/>
        </w:rPr>
        <w:t>t</w:t>
      </w:r>
      <w:r w:rsidR="003A4E51">
        <w:rPr>
          <w:rFonts w:cs="Times New Roman"/>
          <w:lang w:val="en-US" w:eastAsia="en-GB"/>
        </w:rPr>
        <w:t>he overweight and obese</w:t>
      </w:r>
      <w:r w:rsidR="004352DE">
        <w:rPr>
          <w:rFonts w:cs="Times New Roman"/>
          <w:lang w:val="en-US" w:eastAsia="en-GB"/>
        </w:rPr>
        <w:t xml:space="preserve"> BDD is a diagnostic </w:t>
      </w:r>
      <w:r w:rsidR="008C2C41">
        <w:rPr>
          <w:rFonts w:cs="Times New Roman"/>
          <w:lang w:val="en-US" w:eastAsia="en-GB"/>
        </w:rPr>
        <w:t>criterion</w:t>
      </w:r>
      <w:r w:rsidR="004352DE">
        <w:rPr>
          <w:rFonts w:cs="Times New Roman"/>
          <w:lang w:val="en-US" w:eastAsia="en-GB"/>
        </w:rPr>
        <w:t xml:space="preserve"> of exclusion, </w:t>
      </w:r>
      <w:r w:rsidR="001E3B52">
        <w:rPr>
          <w:rFonts w:cs="Times New Roman"/>
          <w:lang w:val="en-US" w:eastAsia="en-GB"/>
        </w:rPr>
        <w:t>where</w:t>
      </w:r>
      <w:r w:rsidR="004352DE">
        <w:rPr>
          <w:rFonts w:cs="Times New Roman"/>
          <w:lang w:val="en-US" w:eastAsia="en-GB"/>
        </w:rPr>
        <w:t xml:space="preserve">as </w:t>
      </w:r>
      <w:r w:rsidR="001E3B52">
        <w:rPr>
          <w:rFonts w:cs="Times New Roman"/>
          <w:lang w:val="en-US" w:eastAsia="en-GB"/>
        </w:rPr>
        <w:t>O</w:t>
      </w:r>
      <w:r w:rsidR="004352DE">
        <w:rPr>
          <w:rFonts w:cs="Times New Roman"/>
          <w:lang w:val="en-US" w:eastAsia="en-GB"/>
        </w:rPr>
        <w:t xml:space="preserve">D </w:t>
      </w:r>
      <w:r w:rsidR="00CB7BA9">
        <w:rPr>
          <w:rFonts w:cs="Times New Roman"/>
          <w:lang w:val="en-US" w:eastAsia="en-GB"/>
        </w:rPr>
        <w:t xml:space="preserve">is </w:t>
      </w:r>
      <w:r w:rsidR="001E3B52">
        <w:rPr>
          <w:rFonts w:cs="Times New Roman"/>
          <w:lang w:val="en-US" w:eastAsia="en-GB"/>
        </w:rPr>
        <w:t xml:space="preserve">a diagnostic </w:t>
      </w:r>
      <w:r w:rsidR="00F656E3">
        <w:rPr>
          <w:rFonts w:cs="Times New Roman"/>
          <w:lang w:val="en-US" w:eastAsia="en-GB"/>
        </w:rPr>
        <w:t>criterion</w:t>
      </w:r>
      <w:r w:rsidR="008C2C41">
        <w:rPr>
          <w:rFonts w:cs="Times New Roman"/>
          <w:lang w:val="en-US" w:eastAsia="en-GB"/>
        </w:rPr>
        <w:t xml:space="preserve"> </w:t>
      </w:r>
      <w:r w:rsidR="00F656E3">
        <w:rPr>
          <w:rFonts w:cs="Times New Roman"/>
          <w:lang w:val="en-US" w:eastAsia="en-GB"/>
        </w:rPr>
        <w:t>of</w:t>
      </w:r>
      <w:r w:rsidR="001E3B52">
        <w:rPr>
          <w:rFonts w:cs="Times New Roman"/>
          <w:lang w:val="en-US" w:eastAsia="en-GB"/>
        </w:rPr>
        <w:t xml:space="preserve"> inclusion, in which</w:t>
      </w:r>
      <w:r w:rsidR="00056E17">
        <w:rPr>
          <w:rFonts w:cs="Times New Roman"/>
          <w:lang w:val="en-US" w:eastAsia="en-GB"/>
        </w:rPr>
        <w:t xml:space="preserve"> </w:t>
      </w:r>
      <w:r w:rsidR="00F55C06">
        <w:rPr>
          <w:rFonts w:cs="Times New Roman"/>
          <w:lang w:val="en-US" w:eastAsia="en-GB"/>
        </w:rPr>
        <w:t xml:space="preserve">it is acknowledged that </w:t>
      </w:r>
      <w:r w:rsidR="006D5838" w:rsidRPr="00BE38C8">
        <w:rPr>
          <w:rFonts w:cs="Times New Roman"/>
          <w:lang w:val="en-US" w:eastAsia="en-GB"/>
        </w:rPr>
        <w:t xml:space="preserve">overweight </w:t>
      </w:r>
      <w:r w:rsidR="0043746A" w:rsidRPr="00BE38C8">
        <w:rPr>
          <w:rFonts w:cs="Times New Roman"/>
          <w:lang w:val="en-US" w:eastAsia="en-GB"/>
        </w:rPr>
        <w:t xml:space="preserve">and obese individuals </w:t>
      </w:r>
      <w:r w:rsidR="006D5838" w:rsidRPr="00BE38C8">
        <w:rPr>
          <w:rFonts w:cs="Times New Roman"/>
          <w:lang w:val="en-US" w:eastAsia="en-GB"/>
        </w:rPr>
        <w:t xml:space="preserve">may </w:t>
      </w:r>
      <w:r w:rsidR="00220994" w:rsidRPr="00BE38C8">
        <w:rPr>
          <w:rFonts w:cs="Times New Roman"/>
          <w:lang w:val="en-US" w:eastAsia="en-GB"/>
        </w:rPr>
        <w:t xml:space="preserve">have distorted perceptions </w:t>
      </w:r>
      <w:r w:rsidR="006D5838" w:rsidRPr="00BE38C8">
        <w:rPr>
          <w:rFonts w:cs="Times New Roman"/>
          <w:lang w:val="en-US" w:eastAsia="en-GB"/>
        </w:rPr>
        <w:t>of body im</w:t>
      </w:r>
      <w:r w:rsidR="00164858" w:rsidRPr="00BE38C8">
        <w:rPr>
          <w:rFonts w:cs="Times New Roman"/>
          <w:lang w:val="en-US" w:eastAsia="en-GB"/>
        </w:rPr>
        <w:t xml:space="preserve">age that is </w:t>
      </w:r>
      <w:r w:rsidR="00164858" w:rsidRPr="00BE38C8">
        <w:rPr>
          <w:rFonts w:cs="Times New Roman"/>
          <w:lang w:val="en-US" w:eastAsia="en-GB"/>
        </w:rPr>
        <w:lastRenderedPageBreak/>
        <w:t>somewhat anchored in</w:t>
      </w:r>
      <w:r w:rsidR="006D5838" w:rsidRPr="00BE38C8">
        <w:rPr>
          <w:rFonts w:cs="Times New Roman"/>
          <w:lang w:val="en-US" w:eastAsia="en-GB"/>
        </w:rPr>
        <w:t xml:space="preserve"> reality. </w:t>
      </w:r>
      <w:r w:rsidR="00F21B39">
        <w:rPr>
          <w:rFonts w:cs="Times New Roman"/>
          <w:lang w:val="en-US" w:eastAsia="en-GB"/>
        </w:rPr>
        <w:br/>
      </w:r>
      <w:r w:rsidR="00F21B39">
        <w:rPr>
          <w:rFonts w:cs="Times New Roman"/>
          <w:lang w:val="en-US" w:eastAsia="en-GB"/>
        </w:rPr>
        <w:tab/>
      </w:r>
      <w:r w:rsidR="006A15E8" w:rsidRPr="00086326">
        <w:rPr>
          <w:lang w:val="en-US"/>
        </w:rPr>
        <w:t>Specific</w:t>
      </w:r>
      <w:r w:rsidR="006A15E8" w:rsidRPr="00086326">
        <w:rPr>
          <w:rFonts w:cs="Times New Roman"/>
          <w:lang w:val="en-US" w:eastAsia="en-GB"/>
        </w:rPr>
        <w:t xml:space="preserve"> diagnostic tools to a</w:t>
      </w:r>
      <w:r w:rsidR="006A15E8">
        <w:rPr>
          <w:lang w:val="en-US"/>
        </w:rPr>
        <w:t xml:space="preserve">ssess </w:t>
      </w:r>
      <w:r w:rsidR="006A15E8" w:rsidRPr="00086326">
        <w:rPr>
          <w:rFonts w:cs="Times New Roman"/>
          <w:lang w:val="en-US" w:eastAsia="en-GB"/>
        </w:rPr>
        <w:t xml:space="preserve">OD </w:t>
      </w:r>
      <w:r w:rsidR="006A15E8">
        <w:rPr>
          <w:lang w:val="en-US"/>
        </w:rPr>
        <w:t xml:space="preserve">will </w:t>
      </w:r>
      <w:r w:rsidR="000D2DAB">
        <w:rPr>
          <w:rFonts w:cs="Times New Roman"/>
          <w:lang w:val="en-US" w:eastAsia="en-GB"/>
        </w:rPr>
        <w:t>need</w:t>
      </w:r>
      <w:r w:rsidR="006A15E8" w:rsidRPr="00086326">
        <w:rPr>
          <w:rFonts w:cs="Times New Roman"/>
          <w:lang w:val="en-US" w:eastAsia="en-GB"/>
        </w:rPr>
        <w:t xml:space="preserve"> to be developed and validated through rigorous empirical trials, which would provide </w:t>
      </w:r>
      <w:r w:rsidR="00323B2E">
        <w:rPr>
          <w:rFonts w:cs="Times New Roman"/>
          <w:lang w:val="en-US" w:eastAsia="en-GB"/>
        </w:rPr>
        <w:t xml:space="preserve">a </w:t>
      </w:r>
      <w:r w:rsidR="006A15E8" w:rsidRPr="00086326">
        <w:rPr>
          <w:rFonts w:cs="Times New Roman"/>
          <w:lang w:val="en-US" w:eastAsia="en-GB"/>
        </w:rPr>
        <w:t>necessary database to reve</w:t>
      </w:r>
      <w:r w:rsidR="006A15E8">
        <w:rPr>
          <w:rFonts w:cs="Times New Roman"/>
          <w:lang w:val="en-US" w:eastAsia="en-GB"/>
        </w:rPr>
        <w:t>al associations between obesity</w:t>
      </w:r>
      <w:r w:rsidR="00087D49">
        <w:rPr>
          <w:rFonts w:cs="Times New Roman"/>
          <w:lang w:val="en-US" w:eastAsia="en-GB"/>
        </w:rPr>
        <w:t xml:space="preserve"> </w:t>
      </w:r>
      <w:r w:rsidR="00F21B39">
        <w:rPr>
          <w:rFonts w:cs="Times New Roman"/>
          <w:lang w:val="en-US" w:eastAsia="en-GB"/>
        </w:rPr>
        <w:t xml:space="preserve">and </w:t>
      </w:r>
      <w:r w:rsidR="00087D49">
        <w:rPr>
          <w:rFonts w:cs="Times New Roman"/>
          <w:lang w:val="en-US" w:eastAsia="en-GB"/>
        </w:rPr>
        <w:t xml:space="preserve">clinical distortions in body image. </w:t>
      </w:r>
    </w:p>
    <w:p w14:paraId="2169566D" w14:textId="7469A2C3" w:rsidR="004A3256" w:rsidRDefault="004A5A0C" w:rsidP="00B12498">
      <w:pPr>
        <w:spacing w:line="360" w:lineRule="auto"/>
        <w:ind w:firstLine="720"/>
        <w:contextualSpacing/>
        <w:rPr>
          <w:lang w:eastAsia="en-GB"/>
        </w:rPr>
      </w:pPr>
      <w:r>
        <w:rPr>
          <w:rFonts w:cs="Times New Roman"/>
          <w:lang w:val="en-US" w:eastAsia="en-GB"/>
        </w:rPr>
        <w:t>W</w:t>
      </w:r>
      <w:r w:rsidR="000311C6" w:rsidRPr="00BE38C8">
        <w:rPr>
          <w:rFonts w:cs="Times New Roman"/>
          <w:lang w:val="en-US"/>
        </w:rPr>
        <w:t>e present evidence, which argues that obesity has many consequences that impinge o</w:t>
      </w:r>
      <w:r w:rsidR="0068362F">
        <w:rPr>
          <w:rFonts w:cs="Times New Roman"/>
          <w:lang w:val="en-US"/>
        </w:rPr>
        <w:t>n a person’s psychological well-being</w:t>
      </w:r>
      <w:r w:rsidR="000311C6" w:rsidRPr="00BE38C8">
        <w:rPr>
          <w:rFonts w:cs="Times New Roman"/>
          <w:lang w:val="en-US"/>
        </w:rPr>
        <w:t xml:space="preserve">. </w:t>
      </w:r>
      <w:r w:rsidR="00751C0D" w:rsidRPr="00BE38C8">
        <w:rPr>
          <w:rFonts w:cs="Times New Roman"/>
          <w:lang w:val="en-US"/>
        </w:rPr>
        <w:t xml:space="preserve">We </w:t>
      </w:r>
      <w:r w:rsidR="00F10671">
        <w:rPr>
          <w:rFonts w:cs="Times New Roman"/>
          <w:lang w:val="en-US"/>
        </w:rPr>
        <w:t xml:space="preserve">additionally </w:t>
      </w:r>
      <w:r w:rsidR="00751C0D" w:rsidRPr="00BE38C8">
        <w:rPr>
          <w:rFonts w:cs="Times New Roman"/>
          <w:lang w:val="en-US"/>
        </w:rPr>
        <w:t xml:space="preserve">argue that </w:t>
      </w:r>
      <w:r w:rsidR="0084415C">
        <w:rPr>
          <w:rFonts w:cs="Times New Roman"/>
          <w:lang w:val="en-US"/>
        </w:rPr>
        <w:t>one consequence of obesity may</w:t>
      </w:r>
      <w:r w:rsidR="00751C0D" w:rsidRPr="00BE38C8">
        <w:rPr>
          <w:rFonts w:cs="Times New Roman"/>
          <w:lang w:val="en-US"/>
        </w:rPr>
        <w:t xml:space="preserve"> manifest as </w:t>
      </w:r>
      <w:r w:rsidR="00CF0544">
        <w:rPr>
          <w:rFonts w:cs="Times New Roman"/>
          <w:lang w:val="en-US"/>
        </w:rPr>
        <w:t>OD</w:t>
      </w:r>
      <w:r w:rsidR="00751C0D" w:rsidRPr="00BE38C8">
        <w:rPr>
          <w:rFonts w:cs="Times New Roman"/>
          <w:lang w:val="en-US"/>
        </w:rPr>
        <w:t xml:space="preserve">. </w:t>
      </w:r>
      <w:r w:rsidR="00EE56BC" w:rsidRPr="00BE38C8">
        <w:rPr>
          <w:rFonts w:cs="Times New Roman"/>
          <w:lang w:val="en-US"/>
        </w:rPr>
        <w:t xml:space="preserve">Without the opportunity to receive </w:t>
      </w:r>
      <w:r w:rsidR="00851B69" w:rsidRPr="00BE38C8">
        <w:rPr>
          <w:rFonts w:cs="Times New Roman"/>
          <w:lang w:val="en-US"/>
        </w:rPr>
        <w:t xml:space="preserve">a psychiatric assessment </w:t>
      </w:r>
      <w:r w:rsidR="00164858" w:rsidRPr="00BE38C8">
        <w:rPr>
          <w:rFonts w:cs="Times New Roman"/>
          <w:lang w:val="en-US"/>
        </w:rPr>
        <w:t>for OD</w:t>
      </w:r>
      <w:r w:rsidR="000D5C57" w:rsidRPr="00BE38C8">
        <w:rPr>
          <w:rFonts w:cs="Times New Roman"/>
          <w:lang w:val="en-US"/>
        </w:rPr>
        <w:t>,</w:t>
      </w:r>
      <w:r w:rsidR="00751C0D" w:rsidRPr="00BE38C8">
        <w:rPr>
          <w:rFonts w:cs="Times New Roman"/>
          <w:lang w:val="en-US"/>
        </w:rPr>
        <w:t xml:space="preserve"> </w:t>
      </w:r>
      <w:r w:rsidR="006E3D37" w:rsidRPr="00BE38C8">
        <w:rPr>
          <w:rFonts w:cs="Times New Roman"/>
          <w:lang w:val="en-US"/>
        </w:rPr>
        <w:t xml:space="preserve">many </w:t>
      </w:r>
      <w:r w:rsidR="004A69B5">
        <w:rPr>
          <w:rFonts w:cs="Times New Roman"/>
          <w:lang w:val="en-US"/>
        </w:rPr>
        <w:t xml:space="preserve">overweight and </w:t>
      </w:r>
      <w:r w:rsidR="006E3D37" w:rsidRPr="00BE38C8">
        <w:rPr>
          <w:rFonts w:cs="Times New Roman"/>
          <w:lang w:val="en-US"/>
        </w:rPr>
        <w:t xml:space="preserve">obese individuals </w:t>
      </w:r>
      <w:r w:rsidR="00CD61C9">
        <w:rPr>
          <w:rFonts w:cs="Times New Roman"/>
          <w:lang w:val="en-US"/>
        </w:rPr>
        <w:t>could</w:t>
      </w:r>
      <w:r w:rsidR="006302FA" w:rsidRPr="00BE38C8">
        <w:rPr>
          <w:rFonts w:cs="Times New Roman"/>
          <w:lang w:val="en-US"/>
        </w:rPr>
        <w:t xml:space="preserve"> be left unsupported </w:t>
      </w:r>
      <w:r w:rsidR="000D5C57" w:rsidRPr="00BE38C8">
        <w:rPr>
          <w:rFonts w:cs="Times New Roman"/>
          <w:lang w:val="en-US"/>
        </w:rPr>
        <w:t>while</w:t>
      </w:r>
      <w:r w:rsidR="006302FA" w:rsidRPr="00BE38C8">
        <w:rPr>
          <w:rFonts w:cs="Times New Roman"/>
          <w:lang w:val="en-US"/>
        </w:rPr>
        <w:t xml:space="preserve"> in need of </w:t>
      </w:r>
      <w:r w:rsidR="00851B69" w:rsidRPr="00BE38C8">
        <w:rPr>
          <w:rFonts w:cs="Times New Roman"/>
          <w:lang w:val="en-US"/>
        </w:rPr>
        <w:t>p</w:t>
      </w:r>
      <w:r w:rsidR="00CB2CC4" w:rsidRPr="00BE38C8">
        <w:rPr>
          <w:rFonts w:cs="Times New Roman"/>
          <w:lang w:val="en-US"/>
        </w:rPr>
        <w:t xml:space="preserve">sychiatric </w:t>
      </w:r>
      <w:r w:rsidR="00943829" w:rsidRPr="00BE38C8">
        <w:rPr>
          <w:rFonts w:cs="Times New Roman"/>
          <w:lang w:val="en-US"/>
        </w:rPr>
        <w:t>assistance</w:t>
      </w:r>
      <w:r w:rsidR="000D5C57" w:rsidRPr="00BE38C8">
        <w:rPr>
          <w:rFonts w:cs="Times New Roman"/>
          <w:lang w:val="en-US"/>
        </w:rPr>
        <w:t xml:space="preserve"> when </w:t>
      </w:r>
      <w:r w:rsidR="00F96D68">
        <w:rPr>
          <w:rFonts w:cs="Times New Roman"/>
          <w:lang w:val="en-US"/>
        </w:rPr>
        <w:t xml:space="preserve">for example, </w:t>
      </w:r>
      <w:r w:rsidR="005C5858" w:rsidRPr="00BE38C8">
        <w:rPr>
          <w:rFonts w:cs="Times New Roman"/>
          <w:lang w:val="en-US"/>
        </w:rPr>
        <w:t>making choices to seek</w:t>
      </w:r>
      <w:r w:rsidR="0029146C" w:rsidRPr="00BE38C8">
        <w:rPr>
          <w:rFonts w:cs="Times New Roman"/>
          <w:lang w:val="en-US"/>
        </w:rPr>
        <w:t xml:space="preserve"> body contouring procedures</w:t>
      </w:r>
      <w:r w:rsidR="003E725D">
        <w:rPr>
          <w:rFonts w:cs="Times New Roman"/>
          <w:lang w:val="en-US"/>
        </w:rPr>
        <w:t xml:space="preserve">. </w:t>
      </w:r>
      <w:r w:rsidR="007C7E99">
        <w:rPr>
          <w:rFonts w:cs="Times New Roman"/>
          <w:lang w:val="en-US"/>
        </w:rPr>
        <w:t>T</w:t>
      </w:r>
      <w:r w:rsidR="001B3FFF">
        <w:rPr>
          <w:rFonts w:cs="Times New Roman"/>
          <w:lang w:val="en-US"/>
        </w:rPr>
        <w:t xml:space="preserve">he </w:t>
      </w:r>
      <w:r w:rsidR="0016163F">
        <w:rPr>
          <w:rFonts w:cs="Times New Roman"/>
          <w:lang w:val="en-US"/>
        </w:rPr>
        <w:t>implementation</w:t>
      </w:r>
      <w:r w:rsidR="001B3FFF">
        <w:rPr>
          <w:rFonts w:cs="Times New Roman"/>
          <w:lang w:val="en-US"/>
        </w:rPr>
        <w:t xml:space="preserve"> </w:t>
      </w:r>
      <w:r w:rsidR="00D1081C">
        <w:rPr>
          <w:rFonts w:cs="Times New Roman"/>
          <w:lang w:val="en-US"/>
        </w:rPr>
        <w:t xml:space="preserve">of </w:t>
      </w:r>
      <w:r w:rsidR="001B3FFF">
        <w:rPr>
          <w:rFonts w:cs="Times New Roman"/>
          <w:lang w:val="en-US"/>
        </w:rPr>
        <w:t xml:space="preserve">OD </w:t>
      </w:r>
      <w:r w:rsidR="00316E64">
        <w:rPr>
          <w:rFonts w:cs="Times New Roman"/>
          <w:lang w:val="en-US"/>
        </w:rPr>
        <w:t xml:space="preserve">may </w:t>
      </w:r>
      <w:r w:rsidR="00C54871">
        <w:rPr>
          <w:rFonts w:cs="Times New Roman"/>
          <w:lang w:val="en-US"/>
        </w:rPr>
        <w:t>serve as a framework for potential research</w:t>
      </w:r>
      <w:r w:rsidR="00CD08A9">
        <w:rPr>
          <w:rFonts w:cs="Times New Roman"/>
          <w:lang w:val="en-US"/>
        </w:rPr>
        <w:t>, facilitating</w:t>
      </w:r>
      <w:r w:rsidR="007D32E8">
        <w:rPr>
          <w:rFonts w:cs="Times New Roman"/>
          <w:lang w:val="en-US"/>
        </w:rPr>
        <w:t xml:space="preserve"> a</w:t>
      </w:r>
      <w:r w:rsidR="00536B1D">
        <w:rPr>
          <w:rFonts w:cs="Times New Roman"/>
          <w:lang w:val="en-US"/>
        </w:rPr>
        <w:t xml:space="preserve"> </w:t>
      </w:r>
      <w:r w:rsidR="00270D15">
        <w:rPr>
          <w:rFonts w:cs="Times New Roman"/>
          <w:lang w:val="en-US"/>
        </w:rPr>
        <w:t xml:space="preserve">better </w:t>
      </w:r>
      <w:r w:rsidR="007C7E99">
        <w:rPr>
          <w:rFonts w:cs="Times New Roman"/>
          <w:lang w:val="en-US"/>
        </w:rPr>
        <w:t xml:space="preserve">understanding </w:t>
      </w:r>
      <w:r w:rsidR="00536B1D">
        <w:rPr>
          <w:rFonts w:cs="Times New Roman"/>
          <w:lang w:val="en-US"/>
        </w:rPr>
        <w:t xml:space="preserve">of the impact </w:t>
      </w:r>
      <w:r w:rsidR="00270D15">
        <w:rPr>
          <w:rFonts w:cs="Times New Roman"/>
          <w:lang w:val="en-US"/>
        </w:rPr>
        <w:t xml:space="preserve">on </w:t>
      </w:r>
      <w:r w:rsidR="007C7E99">
        <w:rPr>
          <w:rFonts w:cs="Times New Roman"/>
          <w:lang w:val="en-US"/>
        </w:rPr>
        <w:t xml:space="preserve">body image, and obesity. </w:t>
      </w:r>
    </w:p>
    <w:p w14:paraId="612557C8" w14:textId="77777777" w:rsidR="004A3256" w:rsidRDefault="004A3256" w:rsidP="00E0017C">
      <w:pPr>
        <w:pStyle w:val="EndNoteBibliographyTitle"/>
        <w:rPr>
          <w:lang w:eastAsia="en-GB"/>
        </w:rPr>
      </w:pPr>
    </w:p>
    <w:p w14:paraId="55719CCE" w14:textId="77777777" w:rsidR="009676DC" w:rsidRDefault="009676DC" w:rsidP="00787406">
      <w:pPr>
        <w:pStyle w:val="EndNoteBibliographyTitle"/>
        <w:rPr>
          <w:rFonts w:cstheme="minorBidi"/>
        </w:rPr>
      </w:pPr>
    </w:p>
    <w:p w14:paraId="0299705E" w14:textId="77777777" w:rsidR="009676DC" w:rsidRDefault="009676DC" w:rsidP="00787406">
      <w:pPr>
        <w:pStyle w:val="EndNoteBibliographyTitle"/>
        <w:rPr>
          <w:rFonts w:cstheme="minorBidi"/>
        </w:rPr>
      </w:pPr>
    </w:p>
    <w:p w14:paraId="53787E58" w14:textId="77777777" w:rsidR="009676DC" w:rsidRDefault="009676DC" w:rsidP="00787406">
      <w:pPr>
        <w:pStyle w:val="EndNoteBibliographyTitle"/>
        <w:rPr>
          <w:rFonts w:cstheme="minorBidi"/>
        </w:rPr>
      </w:pPr>
    </w:p>
    <w:p w14:paraId="5093D8A7" w14:textId="77777777" w:rsidR="009676DC" w:rsidRDefault="009676DC" w:rsidP="00787406">
      <w:pPr>
        <w:pStyle w:val="EndNoteBibliographyTitle"/>
        <w:rPr>
          <w:rFonts w:cstheme="minorBidi"/>
        </w:rPr>
      </w:pPr>
    </w:p>
    <w:p w14:paraId="5C50D50F" w14:textId="77777777" w:rsidR="00F022B5" w:rsidRPr="00F022B5" w:rsidRDefault="000311C6" w:rsidP="00F022B5">
      <w:pPr>
        <w:pStyle w:val="EndNoteBibliographyTitle"/>
        <w:rPr>
          <w:noProof/>
        </w:rPr>
      </w:pPr>
      <w:r w:rsidRPr="00BE5175">
        <w:rPr>
          <w:rFonts w:cstheme="minorBidi"/>
        </w:rPr>
        <w:fldChar w:fldCharType="begin"/>
      </w:r>
      <w:r w:rsidRPr="00BE5175">
        <w:instrText xml:space="preserve"> ADDIN EN.REFLIST </w:instrText>
      </w:r>
      <w:r w:rsidRPr="00BE5175">
        <w:rPr>
          <w:rFonts w:cstheme="minorBidi"/>
        </w:rPr>
        <w:fldChar w:fldCharType="separate"/>
      </w:r>
      <w:r w:rsidR="00F022B5" w:rsidRPr="00F022B5">
        <w:rPr>
          <w:noProof/>
        </w:rPr>
        <w:t>References</w:t>
      </w:r>
    </w:p>
    <w:p w14:paraId="403EC359" w14:textId="77777777" w:rsidR="00F022B5" w:rsidRPr="00F022B5" w:rsidRDefault="00F022B5" w:rsidP="00F022B5">
      <w:pPr>
        <w:pStyle w:val="EndNoteBibliographyTitle"/>
        <w:rPr>
          <w:noProof/>
        </w:rPr>
      </w:pPr>
    </w:p>
    <w:p w14:paraId="195F1CB5" w14:textId="77777777" w:rsidR="00F022B5" w:rsidRPr="00F022B5" w:rsidRDefault="00F022B5" w:rsidP="00F022B5">
      <w:pPr>
        <w:pStyle w:val="EndNoteBibliography"/>
        <w:spacing w:after="240"/>
        <w:ind w:left="720" w:hanging="720"/>
        <w:rPr>
          <w:noProof/>
        </w:rPr>
      </w:pPr>
      <w:r w:rsidRPr="00F022B5">
        <w:rPr>
          <w:noProof/>
        </w:rPr>
        <w:t xml:space="preserve">American Psychiatric Association. (2013). </w:t>
      </w:r>
      <w:r w:rsidRPr="00F022B5">
        <w:rPr>
          <w:i/>
          <w:noProof/>
        </w:rPr>
        <w:t>Diagnostic and Statistical Manual of Mental Disorders, 5th Edition</w:t>
      </w:r>
      <w:r w:rsidRPr="00F022B5">
        <w:rPr>
          <w:noProof/>
        </w:rPr>
        <w:t>. Arlington: American Psychiatric Publishing.</w:t>
      </w:r>
    </w:p>
    <w:p w14:paraId="32C28525" w14:textId="77777777" w:rsidR="00F022B5" w:rsidRPr="00F022B5" w:rsidRDefault="00F022B5" w:rsidP="00F022B5">
      <w:pPr>
        <w:pStyle w:val="EndNoteBibliography"/>
        <w:spacing w:after="240"/>
        <w:ind w:left="720" w:hanging="720"/>
        <w:rPr>
          <w:noProof/>
        </w:rPr>
      </w:pPr>
      <w:r w:rsidRPr="00F022B5">
        <w:rPr>
          <w:noProof/>
        </w:rPr>
        <w:t xml:space="preserve">de Brito, M. J. A., Nahas, F. X., Cordás, T. A., Gama, M. G., Sucupira, E. R., Ramos, T. D., . . . Ferreira, L. M. (2016). Prevalence of Body Dysmorphic Disorder Symptoms and Body Weight Concerns in Patients Seeking Abdominoplasty. </w:t>
      </w:r>
      <w:r w:rsidRPr="00F022B5">
        <w:rPr>
          <w:i/>
          <w:noProof/>
        </w:rPr>
        <w:t>Aesthetic Surgery Journal, 36</w:t>
      </w:r>
      <w:r w:rsidRPr="00F022B5">
        <w:rPr>
          <w:noProof/>
        </w:rPr>
        <w:t xml:space="preserve">(3), 324–332. doi:10.1093/asj/sjv213 </w:t>
      </w:r>
    </w:p>
    <w:p w14:paraId="06CE86AE" w14:textId="77777777" w:rsidR="00F022B5" w:rsidRPr="00F022B5" w:rsidRDefault="00F022B5" w:rsidP="00F022B5">
      <w:pPr>
        <w:pStyle w:val="EndNoteBibliography"/>
        <w:spacing w:after="240"/>
        <w:ind w:left="720" w:hanging="720"/>
        <w:rPr>
          <w:noProof/>
        </w:rPr>
      </w:pPr>
      <w:r w:rsidRPr="00F022B5">
        <w:rPr>
          <w:noProof/>
        </w:rPr>
        <w:t xml:space="preserve">Larkin, D., &amp; Martin, C. R. (2016). Does Body Dysmorphic Disorder Have Implications For Bariatric Surgery? In C. R. Martin &amp; V. R. Preedy (Eds.), </w:t>
      </w:r>
      <w:r w:rsidRPr="00F022B5">
        <w:rPr>
          <w:i/>
          <w:noProof/>
        </w:rPr>
        <w:t>Pathophysiology of Bariatric Surgery: Metabolism, Nutrition, Procedures, Outcomes and Adverse Effects</w:t>
      </w:r>
      <w:r w:rsidRPr="00F022B5">
        <w:rPr>
          <w:noProof/>
        </w:rPr>
        <w:t>. London, UK: Academic Press.</w:t>
      </w:r>
    </w:p>
    <w:p w14:paraId="4684D66B" w14:textId="77777777" w:rsidR="00F022B5" w:rsidRPr="00F022B5" w:rsidRDefault="00F022B5" w:rsidP="00F022B5">
      <w:pPr>
        <w:pStyle w:val="EndNoteBibliography"/>
        <w:spacing w:after="240"/>
        <w:ind w:left="720" w:hanging="720"/>
        <w:rPr>
          <w:noProof/>
        </w:rPr>
      </w:pPr>
      <w:r w:rsidRPr="00F022B5">
        <w:rPr>
          <w:noProof/>
        </w:rPr>
        <w:t xml:space="preserve">Sarwer, D. B. (2016). Commentary on: Prevalence of Body Dysmorphic Disorder Symptoms and Body Weight Concerns in Patients Seeking Abdominoplasty. </w:t>
      </w:r>
      <w:r w:rsidRPr="00F022B5">
        <w:rPr>
          <w:i/>
          <w:noProof/>
        </w:rPr>
        <w:t>Aesthetic Surgery Journal, 36</w:t>
      </w:r>
      <w:r w:rsidRPr="00F022B5">
        <w:rPr>
          <w:noProof/>
        </w:rPr>
        <w:t xml:space="preserve">(3), 333-334. doi:10.1093/asj/sjv246 </w:t>
      </w:r>
    </w:p>
    <w:p w14:paraId="6F436DAD" w14:textId="77777777" w:rsidR="00F022B5" w:rsidRPr="00F022B5" w:rsidRDefault="00F022B5" w:rsidP="00F022B5">
      <w:pPr>
        <w:pStyle w:val="EndNoteBibliography"/>
        <w:ind w:left="720" w:hanging="720"/>
        <w:rPr>
          <w:noProof/>
        </w:rPr>
      </w:pPr>
      <w:r w:rsidRPr="00F022B5">
        <w:rPr>
          <w:noProof/>
        </w:rPr>
        <w:t xml:space="preserve">Sarwer, D. B., &amp; Polonsky, M. (2016). Body Image and Body Contouring Procedures. </w:t>
      </w:r>
      <w:r w:rsidRPr="00F022B5">
        <w:rPr>
          <w:i/>
          <w:noProof/>
        </w:rPr>
        <w:t>Aesthetic Surgery Journal, 36</w:t>
      </w:r>
      <w:r w:rsidRPr="00F022B5">
        <w:rPr>
          <w:noProof/>
        </w:rPr>
        <w:t xml:space="preserve">(9), 1039-1047. doi:10.1093/asj/sjw127 </w:t>
      </w:r>
    </w:p>
    <w:p w14:paraId="6C600D82" w14:textId="59BE294E" w:rsidR="00BB1214" w:rsidRPr="00BE5175" w:rsidRDefault="000311C6" w:rsidP="00CD4A63">
      <w:pPr>
        <w:spacing w:line="360" w:lineRule="auto"/>
        <w:contextualSpacing/>
        <w:rPr>
          <w:rFonts w:cs="Times New Roman"/>
          <w:lang w:val="en-US"/>
        </w:rPr>
      </w:pPr>
      <w:r w:rsidRPr="00BE5175">
        <w:rPr>
          <w:rFonts w:cs="Times New Roman"/>
          <w:lang w:val="en-US"/>
        </w:rPr>
        <w:fldChar w:fldCharType="end"/>
      </w:r>
      <w:r w:rsidR="004E0493" w:rsidRPr="00BE5175">
        <w:rPr>
          <w:rFonts w:cs="Times New Roman"/>
          <w:lang w:val="en-US"/>
        </w:rPr>
        <w:t xml:space="preserve"> </w:t>
      </w:r>
    </w:p>
    <w:sectPr w:rsidR="00BB1214" w:rsidRPr="00BE5175" w:rsidSect="00D7619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CEE2B" w14:textId="77777777" w:rsidR="009C58EE" w:rsidRDefault="009C58EE">
      <w:r>
        <w:separator/>
      </w:r>
    </w:p>
  </w:endnote>
  <w:endnote w:type="continuationSeparator" w:id="0">
    <w:p w14:paraId="483D0422" w14:textId="77777777" w:rsidR="009C58EE" w:rsidRDefault="009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BB88" w14:textId="77777777" w:rsidR="002900AA" w:rsidRDefault="002900AA" w:rsidP="00CA6D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C7E7B" w14:textId="77777777" w:rsidR="002900AA" w:rsidRDefault="002900AA" w:rsidP="00CA6D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75C37" w14:textId="77777777" w:rsidR="009C58EE" w:rsidRDefault="009C58EE">
      <w:r>
        <w:separator/>
      </w:r>
    </w:p>
  </w:footnote>
  <w:footnote w:type="continuationSeparator" w:id="0">
    <w:p w14:paraId="0916987C" w14:textId="77777777" w:rsidR="009C58EE" w:rsidRDefault="009C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68D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C67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10C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20B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23AB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34C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C6E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D26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F4B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6C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84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C7D04"/>
    <w:multiLevelType w:val="hybridMultilevel"/>
    <w:tmpl w:val="952AD2CE"/>
    <w:lvl w:ilvl="0" w:tplc="78CE0D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2" w:dllVersion="6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afzr25qrt2zhezwe9vxtefdwzsraa2xv0w&quot;&gt;My EndNote Library-Saved&lt;record-ids&gt;&lt;item&gt;2167&lt;/item&gt;&lt;item&gt;2196&lt;/item&gt;&lt;item&gt;2330&lt;/item&gt;&lt;item&gt;2812&lt;/item&gt;&lt;item&gt;2813&lt;/item&gt;&lt;/record-ids&gt;&lt;/item&gt;&lt;/Libraries&gt;"/>
  </w:docVars>
  <w:rsids>
    <w:rsidRoot w:val="000311C6"/>
    <w:rsid w:val="00000874"/>
    <w:rsid w:val="00002EC5"/>
    <w:rsid w:val="00004A3A"/>
    <w:rsid w:val="00012303"/>
    <w:rsid w:val="000128B7"/>
    <w:rsid w:val="00013B9F"/>
    <w:rsid w:val="0001545A"/>
    <w:rsid w:val="0001598E"/>
    <w:rsid w:val="00015B0E"/>
    <w:rsid w:val="00016478"/>
    <w:rsid w:val="00024104"/>
    <w:rsid w:val="00024B55"/>
    <w:rsid w:val="00025AC8"/>
    <w:rsid w:val="00027B54"/>
    <w:rsid w:val="000306BA"/>
    <w:rsid w:val="000311C6"/>
    <w:rsid w:val="00033095"/>
    <w:rsid w:val="00033FC0"/>
    <w:rsid w:val="00034115"/>
    <w:rsid w:val="000362D0"/>
    <w:rsid w:val="00036C83"/>
    <w:rsid w:val="0004352F"/>
    <w:rsid w:val="00043A07"/>
    <w:rsid w:val="00045743"/>
    <w:rsid w:val="00046C8D"/>
    <w:rsid w:val="00052129"/>
    <w:rsid w:val="00052692"/>
    <w:rsid w:val="000530A9"/>
    <w:rsid w:val="00054968"/>
    <w:rsid w:val="000550F7"/>
    <w:rsid w:val="00056E17"/>
    <w:rsid w:val="00060C52"/>
    <w:rsid w:val="00065CB3"/>
    <w:rsid w:val="00066B0C"/>
    <w:rsid w:val="00067DD6"/>
    <w:rsid w:val="00070130"/>
    <w:rsid w:val="000708EC"/>
    <w:rsid w:val="00071AE8"/>
    <w:rsid w:val="00073F15"/>
    <w:rsid w:val="0007544B"/>
    <w:rsid w:val="000755D4"/>
    <w:rsid w:val="00076023"/>
    <w:rsid w:val="00082D60"/>
    <w:rsid w:val="000847D7"/>
    <w:rsid w:val="00084B4A"/>
    <w:rsid w:val="00086CFF"/>
    <w:rsid w:val="00087D49"/>
    <w:rsid w:val="000903D1"/>
    <w:rsid w:val="00091953"/>
    <w:rsid w:val="00091DD1"/>
    <w:rsid w:val="000921CE"/>
    <w:rsid w:val="00096AC7"/>
    <w:rsid w:val="000A1E11"/>
    <w:rsid w:val="000A40AE"/>
    <w:rsid w:val="000A44A6"/>
    <w:rsid w:val="000A5BD0"/>
    <w:rsid w:val="000B1B18"/>
    <w:rsid w:val="000B5107"/>
    <w:rsid w:val="000B7581"/>
    <w:rsid w:val="000B7F7C"/>
    <w:rsid w:val="000B7FF4"/>
    <w:rsid w:val="000C0238"/>
    <w:rsid w:val="000C289B"/>
    <w:rsid w:val="000C298C"/>
    <w:rsid w:val="000C3AB2"/>
    <w:rsid w:val="000C4CAA"/>
    <w:rsid w:val="000C4CF1"/>
    <w:rsid w:val="000D19A7"/>
    <w:rsid w:val="000D2A69"/>
    <w:rsid w:val="000D2DAB"/>
    <w:rsid w:val="000D4986"/>
    <w:rsid w:val="000D4A22"/>
    <w:rsid w:val="000D4D97"/>
    <w:rsid w:val="000D5C57"/>
    <w:rsid w:val="000D6B8A"/>
    <w:rsid w:val="000D6E69"/>
    <w:rsid w:val="000D7209"/>
    <w:rsid w:val="000D776A"/>
    <w:rsid w:val="000D77BE"/>
    <w:rsid w:val="000E0F75"/>
    <w:rsid w:val="000E2505"/>
    <w:rsid w:val="000E2C4B"/>
    <w:rsid w:val="000E3023"/>
    <w:rsid w:val="000E46EA"/>
    <w:rsid w:val="000F0F7D"/>
    <w:rsid w:val="000F1A85"/>
    <w:rsid w:val="000F24CD"/>
    <w:rsid w:val="000F524D"/>
    <w:rsid w:val="000F7DCD"/>
    <w:rsid w:val="0010169B"/>
    <w:rsid w:val="001155E1"/>
    <w:rsid w:val="001156B8"/>
    <w:rsid w:val="0011607E"/>
    <w:rsid w:val="00117268"/>
    <w:rsid w:val="00117F33"/>
    <w:rsid w:val="0012141B"/>
    <w:rsid w:val="0012206D"/>
    <w:rsid w:val="00124CD9"/>
    <w:rsid w:val="00125F7B"/>
    <w:rsid w:val="00127187"/>
    <w:rsid w:val="001331BC"/>
    <w:rsid w:val="001355A4"/>
    <w:rsid w:val="00135CAC"/>
    <w:rsid w:val="00136B54"/>
    <w:rsid w:val="001377DB"/>
    <w:rsid w:val="0014045C"/>
    <w:rsid w:val="00140836"/>
    <w:rsid w:val="00141EB0"/>
    <w:rsid w:val="001426E5"/>
    <w:rsid w:val="001463CE"/>
    <w:rsid w:val="00150662"/>
    <w:rsid w:val="00151824"/>
    <w:rsid w:val="00152098"/>
    <w:rsid w:val="00152B52"/>
    <w:rsid w:val="00152E1D"/>
    <w:rsid w:val="0015573C"/>
    <w:rsid w:val="001557EF"/>
    <w:rsid w:val="00156FB1"/>
    <w:rsid w:val="00160AF9"/>
    <w:rsid w:val="0016163F"/>
    <w:rsid w:val="00161A38"/>
    <w:rsid w:val="00161E3D"/>
    <w:rsid w:val="00164858"/>
    <w:rsid w:val="0016567B"/>
    <w:rsid w:val="00165E97"/>
    <w:rsid w:val="001664A5"/>
    <w:rsid w:val="00167E5D"/>
    <w:rsid w:val="001703FC"/>
    <w:rsid w:val="001724AD"/>
    <w:rsid w:val="00174619"/>
    <w:rsid w:val="0018056C"/>
    <w:rsid w:val="00180954"/>
    <w:rsid w:val="001811E3"/>
    <w:rsid w:val="00187E10"/>
    <w:rsid w:val="001918BC"/>
    <w:rsid w:val="00192F5F"/>
    <w:rsid w:val="00193EA8"/>
    <w:rsid w:val="00196F83"/>
    <w:rsid w:val="001A1C63"/>
    <w:rsid w:val="001A2485"/>
    <w:rsid w:val="001A3117"/>
    <w:rsid w:val="001A414F"/>
    <w:rsid w:val="001A4B42"/>
    <w:rsid w:val="001A5E1A"/>
    <w:rsid w:val="001A6688"/>
    <w:rsid w:val="001A670E"/>
    <w:rsid w:val="001A6888"/>
    <w:rsid w:val="001B02EC"/>
    <w:rsid w:val="001B0E04"/>
    <w:rsid w:val="001B0F2F"/>
    <w:rsid w:val="001B23EC"/>
    <w:rsid w:val="001B3FFF"/>
    <w:rsid w:val="001B6287"/>
    <w:rsid w:val="001B7DCD"/>
    <w:rsid w:val="001C01AD"/>
    <w:rsid w:val="001C15CB"/>
    <w:rsid w:val="001C237B"/>
    <w:rsid w:val="001C43E7"/>
    <w:rsid w:val="001C5772"/>
    <w:rsid w:val="001C7351"/>
    <w:rsid w:val="001C7A32"/>
    <w:rsid w:val="001D0B7D"/>
    <w:rsid w:val="001D1286"/>
    <w:rsid w:val="001D2457"/>
    <w:rsid w:val="001D31F0"/>
    <w:rsid w:val="001D3783"/>
    <w:rsid w:val="001D43A2"/>
    <w:rsid w:val="001D6DBB"/>
    <w:rsid w:val="001D7A55"/>
    <w:rsid w:val="001D7CCB"/>
    <w:rsid w:val="001E0429"/>
    <w:rsid w:val="001E0561"/>
    <w:rsid w:val="001E3B52"/>
    <w:rsid w:val="001E4D45"/>
    <w:rsid w:val="001E5048"/>
    <w:rsid w:val="001E7941"/>
    <w:rsid w:val="001F1DC0"/>
    <w:rsid w:val="001F6986"/>
    <w:rsid w:val="00203AF1"/>
    <w:rsid w:val="002044D1"/>
    <w:rsid w:val="002112F3"/>
    <w:rsid w:val="00213516"/>
    <w:rsid w:val="002140AC"/>
    <w:rsid w:val="00214CFF"/>
    <w:rsid w:val="002150A0"/>
    <w:rsid w:val="00217580"/>
    <w:rsid w:val="00220994"/>
    <w:rsid w:val="00220E5B"/>
    <w:rsid w:val="00222171"/>
    <w:rsid w:val="0022333F"/>
    <w:rsid w:val="00223494"/>
    <w:rsid w:val="002254EA"/>
    <w:rsid w:val="002273CC"/>
    <w:rsid w:val="00230582"/>
    <w:rsid w:val="00231A77"/>
    <w:rsid w:val="00232D6F"/>
    <w:rsid w:val="00233789"/>
    <w:rsid w:val="002362FF"/>
    <w:rsid w:val="0024072D"/>
    <w:rsid w:val="00242DE5"/>
    <w:rsid w:val="00245231"/>
    <w:rsid w:val="00245885"/>
    <w:rsid w:val="00245CA1"/>
    <w:rsid w:val="0024631B"/>
    <w:rsid w:val="002475CC"/>
    <w:rsid w:val="00247F37"/>
    <w:rsid w:val="00252444"/>
    <w:rsid w:val="00253A8B"/>
    <w:rsid w:val="00260CA6"/>
    <w:rsid w:val="002624A9"/>
    <w:rsid w:val="0026310F"/>
    <w:rsid w:val="002672FB"/>
    <w:rsid w:val="00267732"/>
    <w:rsid w:val="00267DA3"/>
    <w:rsid w:val="00270D15"/>
    <w:rsid w:val="00273260"/>
    <w:rsid w:val="00275547"/>
    <w:rsid w:val="00276516"/>
    <w:rsid w:val="002766F0"/>
    <w:rsid w:val="0027698B"/>
    <w:rsid w:val="00276F94"/>
    <w:rsid w:val="00277685"/>
    <w:rsid w:val="00277D26"/>
    <w:rsid w:val="00283F06"/>
    <w:rsid w:val="00285CD9"/>
    <w:rsid w:val="00285D07"/>
    <w:rsid w:val="002861E8"/>
    <w:rsid w:val="00286610"/>
    <w:rsid w:val="002900AA"/>
    <w:rsid w:val="0029146C"/>
    <w:rsid w:val="0029396C"/>
    <w:rsid w:val="00294458"/>
    <w:rsid w:val="002A0E24"/>
    <w:rsid w:val="002A346A"/>
    <w:rsid w:val="002A3BF2"/>
    <w:rsid w:val="002A5270"/>
    <w:rsid w:val="002A5709"/>
    <w:rsid w:val="002A624C"/>
    <w:rsid w:val="002A6504"/>
    <w:rsid w:val="002A65FB"/>
    <w:rsid w:val="002A66A8"/>
    <w:rsid w:val="002A770D"/>
    <w:rsid w:val="002B1156"/>
    <w:rsid w:val="002B1F7D"/>
    <w:rsid w:val="002B5193"/>
    <w:rsid w:val="002C4BB4"/>
    <w:rsid w:val="002D049F"/>
    <w:rsid w:val="002D1033"/>
    <w:rsid w:val="002D30A2"/>
    <w:rsid w:val="002D35B9"/>
    <w:rsid w:val="002D389D"/>
    <w:rsid w:val="002D3A1D"/>
    <w:rsid w:val="002D4824"/>
    <w:rsid w:val="002D768B"/>
    <w:rsid w:val="002D77C7"/>
    <w:rsid w:val="002E0B6D"/>
    <w:rsid w:val="002E63A8"/>
    <w:rsid w:val="002F1E47"/>
    <w:rsid w:val="002F2FA0"/>
    <w:rsid w:val="002F39FE"/>
    <w:rsid w:val="002F3DC9"/>
    <w:rsid w:val="002F4A04"/>
    <w:rsid w:val="002F50EB"/>
    <w:rsid w:val="002F7D9E"/>
    <w:rsid w:val="00301D55"/>
    <w:rsid w:val="00302090"/>
    <w:rsid w:val="00303D39"/>
    <w:rsid w:val="00307977"/>
    <w:rsid w:val="003079FD"/>
    <w:rsid w:val="003102A6"/>
    <w:rsid w:val="00310BAC"/>
    <w:rsid w:val="00316E64"/>
    <w:rsid w:val="00316F2B"/>
    <w:rsid w:val="003200EC"/>
    <w:rsid w:val="0032160D"/>
    <w:rsid w:val="00323A50"/>
    <w:rsid w:val="00323B2E"/>
    <w:rsid w:val="00324552"/>
    <w:rsid w:val="00326303"/>
    <w:rsid w:val="00326CEA"/>
    <w:rsid w:val="00327D41"/>
    <w:rsid w:val="00331765"/>
    <w:rsid w:val="0033258D"/>
    <w:rsid w:val="00334DA9"/>
    <w:rsid w:val="00344955"/>
    <w:rsid w:val="00345FAC"/>
    <w:rsid w:val="00347D89"/>
    <w:rsid w:val="00353E0D"/>
    <w:rsid w:val="00357B0F"/>
    <w:rsid w:val="00363283"/>
    <w:rsid w:val="00365112"/>
    <w:rsid w:val="003658D4"/>
    <w:rsid w:val="003659B3"/>
    <w:rsid w:val="0037098F"/>
    <w:rsid w:val="003716F1"/>
    <w:rsid w:val="00372F4C"/>
    <w:rsid w:val="00375629"/>
    <w:rsid w:val="00380DED"/>
    <w:rsid w:val="00381C95"/>
    <w:rsid w:val="00384414"/>
    <w:rsid w:val="00386356"/>
    <w:rsid w:val="00390CCE"/>
    <w:rsid w:val="00391608"/>
    <w:rsid w:val="00391A8E"/>
    <w:rsid w:val="00396D8B"/>
    <w:rsid w:val="003A03CD"/>
    <w:rsid w:val="003A196F"/>
    <w:rsid w:val="003A1AD3"/>
    <w:rsid w:val="003A3612"/>
    <w:rsid w:val="003A4E51"/>
    <w:rsid w:val="003A6678"/>
    <w:rsid w:val="003A6E29"/>
    <w:rsid w:val="003B23B2"/>
    <w:rsid w:val="003B297E"/>
    <w:rsid w:val="003B2ECC"/>
    <w:rsid w:val="003B63DA"/>
    <w:rsid w:val="003C0893"/>
    <w:rsid w:val="003C24EE"/>
    <w:rsid w:val="003C2EFB"/>
    <w:rsid w:val="003C6280"/>
    <w:rsid w:val="003C7F8B"/>
    <w:rsid w:val="003D2469"/>
    <w:rsid w:val="003D5E00"/>
    <w:rsid w:val="003E11B2"/>
    <w:rsid w:val="003E1E37"/>
    <w:rsid w:val="003E39BE"/>
    <w:rsid w:val="003E725D"/>
    <w:rsid w:val="003E7285"/>
    <w:rsid w:val="003F15EC"/>
    <w:rsid w:val="003F23E9"/>
    <w:rsid w:val="003F4493"/>
    <w:rsid w:val="003F4D9C"/>
    <w:rsid w:val="00400252"/>
    <w:rsid w:val="00401D70"/>
    <w:rsid w:val="004035EF"/>
    <w:rsid w:val="004037D5"/>
    <w:rsid w:val="00404F7D"/>
    <w:rsid w:val="00405B31"/>
    <w:rsid w:val="00406E1C"/>
    <w:rsid w:val="0041121D"/>
    <w:rsid w:val="0041177A"/>
    <w:rsid w:val="00411B14"/>
    <w:rsid w:val="00411EC4"/>
    <w:rsid w:val="00412862"/>
    <w:rsid w:val="00413715"/>
    <w:rsid w:val="00413C92"/>
    <w:rsid w:val="00414C5D"/>
    <w:rsid w:val="00415E73"/>
    <w:rsid w:val="0041625B"/>
    <w:rsid w:val="00417DE6"/>
    <w:rsid w:val="00417F37"/>
    <w:rsid w:val="0042038F"/>
    <w:rsid w:val="004220A7"/>
    <w:rsid w:val="00423834"/>
    <w:rsid w:val="00427A79"/>
    <w:rsid w:val="00431E60"/>
    <w:rsid w:val="00432D44"/>
    <w:rsid w:val="00433A3A"/>
    <w:rsid w:val="00433E13"/>
    <w:rsid w:val="004343F9"/>
    <w:rsid w:val="004352DE"/>
    <w:rsid w:val="0043746A"/>
    <w:rsid w:val="0044182F"/>
    <w:rsid w:val="004426F0"/>
    <w:rsid w:val="00443658"/>
    <w:rsid w:val="00445A1A"/>
    <w:rsid w:val="00446E58"/>
    <w:rsid w:val="00447BFA"/>
    <w:rsid w:val="00447DB6"/>
    <w:rsid w:val="00450B4F"/>
    <w:rsid w:val="0045111E"/>
    <w:rsid w:val="004519DA"/>
    <w:rsid w:val="00452EA7"/>
    <w:rsid w:val="004555A4"/>
    <w:rsid w:val="00456DA6"/>
    <w:rsid w:val="004620F7"/>
    <w:rsid w:val="004639D3"/>
    <w:rsid w:val="00465467"/>
    <w:rsid w:val="0046680E"/>
    <w:rsid w:val="00466BDD"/>
    <w:rsid w:val="00471298"/>
    <w:rsid w:val="00471B8D"/>
    <w:rsid w:val="00471CA6"/>
    <w:rsid w:val="00471E48"/>
    <w:rsid w:val="0047221C"/>
    <w:rsid w:val="00472AA6"/>
    <w:rsid w:val="00473422"/>
    <w:rsid w:val="0047400D"/>
    <w:rsid w:val="0047467A"/>
    <w:rsid w:val="004763F2"/>
    <w:rsid w:val="0048063C"/>
    <w:rsid w:val="00480C93"/>
    <w:rsid w:val="004844AE"/>
    <w:rsid w:val="00484B0B"/>
    <w:rsid w:val="004850DE"/>
    <w:rsid w:val="004859AC"/>
    <w:rsid w:val="004870E2"/>
    <w:rsid w:val="00487451"/>
    <w:rsid w:val="00490C45"/>
    <w:rsid w:val="00491D9C"/>
    <w:rsid w:val="004929AF"/>
    <w:rsid w:val="00492EF6"/>
    <w:rsid w:val="00493AC4"/>
    <w:rsid w:val="004968FC"/>
    <w:rsid w:val="004A00DE"/>
    <w:rsid w:val="004A05DD"/>
    <w:rsid w:val="004A068C"/>
    <w:rsid w:val="004A0B11"/>
    <w:rsid w:val="004A0FC2"/>
    <w:rsid w:val="004A268D"/>
    <w:rsid w:val="004A2E38"/>
    <w:rsid w:val="004A3256"/>
    <w:rsid w:val="004A3E4C"/>
    <w:rsid w:val="004A5A0C"/>
    <w:rsid w:val="004A69B5"/>
    <w:rsid w:val="004A740F"/>
    <w:rsid w:val="004A751F"/>
    <w:rsid w:val="004B0A04"/>
    <w:rsid w:val="004B1F51"/>
    <w:rsid w:val="004B28C1"/>
    <w:rsid w:val="004B3366"/>
    <w:rsid w:val="004B3F2D"/>
    <w:rsid w:val="004B636E"/>
    <w:rsid w:val="004B6A79"/>
    <w:rsid w:val="004C0398"/>
    <w:rsid w:val="004C4AB5"/>
    <w:rsid w:val="004C76A7"/>
    <w:rsid w:val="004D0E7B"/>
    <w:rsid w:val="004D2F91"/>
    <w:rsid w:val="004D4A13"/>
    <w:rsid w:val="004D4EEA"/>
    <w:rsid w:val="004D5FFC"/>
    <w:rsid w:val="004D77A1"/>
    <w:rsid w:val="004E0493"/>
    <w:rsid w:val="004E0841"/>
    <w:rsid w:val="004E4D43"/>
    <w:rsid w:val="004E53DE"/>
    <w:rsid w:val="004E59E3"/>
    <w:rsid w:val="004E6538"/>
    <w:rsid w:val="004E71FE"/>
    <w:rsid w:val="004F05E9"/>
    <w:rsid w:val="004F06B3"/>
    <w:rsid w:val="004F43AD"/>
    <w:rsid w:val="004F5F74"/>
    <w:rsid w:val="004F6F80"/>
    <w:rsid w:val="00501FC1"/>
    <w:rsid w:val="00502001"/>
    <w:rsid w:val="00506ECA"/>
    <w:rsid w:val="0050731C"/>
    <w:rsid w:val="00510AA8"/>
    <w:rsid w:val="00510FE2"/>
    <w:rsid w:val="00511679"/>
    <w:rsid w:val="00514FC6"/>
    <w:rsid w:val="00515B18"/>
    <w:rsid w:val="005218E1"/>
    <w:rsid w:val="00525744"/>
    <w:rsid w:val="00525C41"/>
    <w:rsid w:val="00531361"/>
    <w:rsid w:val="00531B6B"/>
    <w:rsid w:val="00532663"/>
    <w:rsid w:val="00536B1D"/>
    <w:rsid w:val="0054060A"/>
    <w:rsid w:val="00542C8A"/>
    <w:rsid w:val="00543340"/>
    <w:rsid w:val="005437C3"/>
    <w:rsid w:val="0054434D"/>
    <w:rsid w:val="005461D5"/>
    <w:rsid w:val="005514DB"/>
    <w:rsid w:val="00552729"/>
    <w:rsid w:val="00554245"/>
    <w:rsid w:val="00555A3C"/>
    <w:rsid w:val="005626F7"/>
    <w:rsid w:val="00564BD7"/>
    <w:rsid w:val="00565B03"/>
    <w:rsid w:val="00566064"/>
    <w:rsid w:val="005663B2"/>
    <w:rsid w:val="00567E1B"/>
    <w:rsid w:val="005752EF"/>
    <w:rsid w:val="00576917"/>
    <w:rsid w:val="00576AB2"/>
    <w:rsid w:val="00576D71"/>
    <w:rsid w:val="005777F8"/>
    <w:rsid w:val="00577DEE"/>
    <w:rsid w:val="00577F66"/>
    <w:rsid w:val="00580903"/>
    <w:rsid w:val="005812CA"/>
    <w:rsid w:val="00582110"/>
    <w:rsid w:val="00583024"/>
    <w:rsid w:val="005831A2"/>
    <w:rsid w:val="00584431"/>
    <w:rsid w:val="005853F5"/>
    <w:rsid w:val="00586334"/>
    <w:rsid w:val="00593DF7"/>
    <w:rsid w:val="0059417C"/>
    <w:rsid w:val="00594B54"/>
    <w:rsid w:val="00594BCE"/>
    <w:rsid w:val="00594CC2"/>
    <w:rsid w:val="00594ED7"/>
    <w:rsid w:val="00595FAC"/>
    <w:rsid w:val="00596E1D"/>
    <w:rsid w:val="005978DA"/>
    <w:rsid w:val="00597955"/>
    <w:rsid w:val="00597989"/>
    <w:rsid w:val="005A04D0"/>
    <w:rsid w:val="005A0B2C"/>
    <w:rsid w:val="005A2C1B"/>
    <w:rsid w:val="005A309E"/>
    <w:rsid w:val="005A3E76"/>
    <w:rsid w:val="005A4503"/>
    <w:rsid w:val="005A694B"/>
    <w:rsid w:val="005A7C33"/>
    <w:rsid w:val="005B19ED"/>
    <w:rsid w:val="005B24E0"/>
    <w:rsid w:val="005B3345"/>
    <w:rsid w:val="005B466D"/>
    <w:rsid w:val="005B5F48"/>
    <w:rsid w:val="005C0B3E"/>
    <w:rsid w:val="005C279D"/>
    <w:rsid w:val="005C32CB"/>
    <w:rsid w:val="005C385C"/>
    <w:rsid w:val="005C4140"/>
    <w:rsid w:val="005C5291"/>
    <w:rsid w:val="005C5858"/>
    <w:rsid w:val="005C79F7"/>
    <w:rsid w:val="005C7EBD"/>
    <w:rsid w:val="005D2381"/>
    <w:rsid w:val="005D4110"/>
    <w:rsid w:val="005D476C"/>
    <w:rsid w:val="005D4865"/>
    <w:rsid w:val="005D6185"/>
    <w:rsid w:val="005E18AF"/>
    <w:rsid w:val="005E30F5"/>
    <w:rsid w:val="005E3B10"/>
    <w:rsid w:val="005E3C12"/>
    <w:rsid w:val="005E40AC"/>
    <w:rsid w:val="005E590C"/>
    <w:rsid w:val="005F1497"/>
    <w:rsid w:val="005F180E"/>
    <w:rsid w:val="005F259F"/>
    <w:rsid w:val="005F2C25"/>
    <w:rsid w:val="005F55E0"/>
    <w:rsid w:val="005F5A14"/>
    <w:rsid w:val="005F741F"/>
    <w:rsid w:val="005F7779"/>
    <w:rsid w:val="006002BA"/>
    <w:rsid w:val="00604DCE"/>
    <w:rsid w:val="00606127"/>
    <w:rsid w:val="006104B1"/>
    <w:rsid w:val="00613A1E"/>
    <w:rsid w:val="00615EB2"/>
    <w:rsid w:val="00616864"/>
    <w:rsid w:val="00620AD1"/>
    <w:rsid w:val="0062155A"/>
    <w:rsid w:val="00621DAD"/>
    <w:rsid w:val="006258F4"/>
    <w:rsid w:val="00625CE6"/>
    <w:rsid w:val="006266EF"/>
    <w:rsid w:val="006302FA"/>
    <w:rsid w:val="00630C0C"/>
    <w:rsid w:val="00633202"/>
    <w:rsid w:val="006349FF"/>
    <w:rsid w:val="0063558C"/>
    <w:rsid w:val="00637B54"/>
    <w:rsid w:val="00640F0C"/>
    <w:rsid w:val="00641250"/>
    <w:rsid w:val="006412F9"/>
    <w:rsid w:val="00641F1D"/>
    <w:rsid w:val="0064275F"/>
    <w:rsid w:val="00645F17"/>
    <w:rsid w:val="006466AE"/>
    <w:rsid w:val="006510F4"/>
    <w:rsid w:val="00651B55"/>
    <w:rsid w:val="006520AB"/>
    <w:rsid w:val="00653171"/>
    <w:rsid w:val="0065394F"/>
    <w:rsid w:val="00653986"/>
    <w:rsid w:val="00653F93"/>
    <w:rsid w:val="00657CB6"/>
    <w:rsid w:val="00657CD0"/>
    <w:rsid w:val="006603A5"/>
    <w:rsid w:val="00660429"/>
    <w:rsid w:val="00663166"/>
    <w:rsid w:val="006679BA"/>
    <w:rsid w:val="00672135"/>
    <w:rsid w:val="00675719"/>
    <w:rsid w:val="00675730"/>
    <w:rsid w:val="00676C8E"/>
    <w:rsid w:val="00680D26"/>
    <w:rsid w:val="00682398"/>
    <w:rsid w:val="0068362F"/>
    <w:rsid w:val="0068540E"/>
    <w:rsid w:val="006869F5"/>
    <w:rsid w:val="006871C8"/>
    <w:rsid w:val="0068752B"/>
    <w:rsid w:val="006877D5"/>
    <w:rsid w:val="00687819"/>
    <w:rsid w:val="006908CC"/>
    <w:rsid w:val="00690D46"/>
    <w:rsid w:val="00693495"/>
    <w:rsid w:val="0069673D"/>
    <w:rsid w:val="006A15E8"/>
    <w:rsid w:val="006A19C2"/>
    <w:rsid w:val="006A49DD"/>
    <w:rsid w:val="006A4B8C"/>
    <w:rsid w:val="006A4D9A"/>
    <w:rsid w:val="006A5F4C"/>
    <w:rsid w:val="006A6F23"/>
    <w:rsid w:val="006A74F6"/>
    <w:rsid w:val="006B1762"/>
    <w:rsid w:val="006B17E7"/>
    <w:rsid w:val="006B3314"/>
    <w:rsid w:val="006C3E3D"/>
    <w:rsid w:val="006C53DB"/>
    <w:rsid w:val="006C7199"/>
    <w:rsid w:val="006D3142"/>
    <w:rsid w:val="006D431D"/>
    <w:rsid w:val="006D4512"/>
    <w:rsid w:val="006D4E87"/>
    <w:rsid w:val="006D5838"/>
    <w:rsid w:val="006D5A93"/>
    <w:rsid w:val="006D6411"/>
    <w:rsid w:val="006D6E2B"/>
    <w:rsid w:val="006E1187"/>
    <w:rsid w:val="006E177C"/>
    <w:rsid w:val="006E1F0A"/>
    <w:rsid w:val="006E3D37"/>
    <w:rsid w:val="006E41C2"/>
    <w:rsid w:val="006E4EF9"/>
    <w:rsid w:val="006E535A"/>
    <w:rsid w:val="006E77AA"/>
    <w:rsid w:val="006F0C47"/>
    <w:rsid w:val="006F15CA"/>
    <w:rsid w:val="006F1BD7"/>
    <w:rsid w:val="006F57F8"/>
    <w:rsid w:val="006F73A5"/>
    <w:rsid w:val="006F7476"/>
    <w:rsid w:val="0070297E"/>
    <w:rsid w:val="00704BD5"/>
    <w:rsid w:val="00705622"/>
    <w:rsid w:val="007064D4"/>
    <w:rsid w:val="00711464"/>
    <w:rsid w:val="007138DD"/>
    <w:rsid w:val="00713A73"/>
    <w:rsid w:val="00715F70"/>
    <w:rsid w:val="00723A42"/>
    <w:rsid w:val="007253B3"/>
    <w:rsid w:val="00725FCA"/>
    <w:rsid w:val="007267F6"/>
    <w:rsid w:val="00726905"/>
    <w:rsid w:val="00726E5D"/>
    <w:rsid w:val="00726FFA"/>
    <w:rsid w:val="00727A48"/>
    <w:rsid w:val="00730C0C"/>
    <w:rsid w:val="007353AC"/>
    <w:rsid w:val="00736E52"/>
    <w:rsid w:val="00740DE1"/>
    <w:rsid w:val="00741E01"/>
    <w:rsid w:val="00742DD7"/>
    <w:rsid w:val="00743156"/>
    <w:rsid w:val="00743718"/>
    <w:rsid w:val="00745C90"/>
    <w:rsid w:val="00746E75"/>
    <w:rsid w:val="007476F7"/>
    <w:rsid w:val="00747A4C"/>
    <w:rsid w:val="00751173"/>
    <w:rsid w:val="00751C0D"/>
    <w:rsid w:val="00755F70"/>
    <w:rsid w:val="00755F82"/>
    <w:rsid w:val="00757303"/>
    <w:rsid w:val="007633F3"/>
    <w:rsid w:val="00765CB8"/>
    <w:rsid w:val="00770914"/>
    <w:rsid w:val="00771779"/>
    <w:rsid w:val="007726AC"/>
    <w:rsid w:val="00772D02"/>
    <w:rsid w:val="007744FF"/>
    <w:rsid w:val="007745D1"/>
    <w:rsid w:val="00774D42"/>
    <w:rsid w:val="00775D59"/>
    <w:rsid w:val="007823F7"/>
    <w:rsid w:val="00782460"/>
    <w:rsid w:val="00787406"/>
    <w:rsid w:val="00787BBB"/>
    <w:rsid w:val="00791994"/>
    <w:rsid w:val="00792CC9"/>
    <w:rsid w:val="0079412D"/>
    <w:rsid w:val="00794289"/>
    <w:rsid w:val="007946F5"/>
    <w:rsid w:val="00795BA6"/>
    <w:rsid w:val="00797463"/>
    <w:rsid w:val="00797542"/>
    <w:rsid w:val="007A06E6"/>
    <w:rsid w:val="007A0FC5"/>
    <w:rsid w:val="007A17D4"/>
    <w:rsid w:val="007A6F04"/>
    <w:rsid w:val="007B1C76"/>
    <w:rsid w:val="007B4431"/>
    <w:rsid w:val="007B59A3"/>
    <w:rsid w:val="007B5A1F"/>
    <w:rsid w:val="007B5C39"/>
    <w:rsid w:val="007B6CC5"/>
    <w:rsid w:val="007B752A"/>
    <w:rsid w:val="007B7B5A"/>
    <w:rsid w:val="007B7E82"/>
    <w:rsid w:val="007C033C"/>
    <w:rsid w:val="007C0F3D"/>
    <w:rsid w:val="007C202C"/>
    <w:rsid w:val="007C2467"/>
    <w:rsid w:val="007C46E4"/>
    <w:rsid w:val="007C49F3"/>
    <w:rsid w:val="007C4BE6"/>
    <w:rsid w:val="007C519B"/>
    <w:rsid w:val="007C7AD3"/>
    <w:rsid w:val="007C7C82"/>
    <w:rsid w:val="007C7E99"/>
    <w:rsid w:val="007D0F1A"/>
    <w:rsid w:val="007D18BF"/>
    <w:rsid w:val="007D2935"/>
    <w:rsid w:val="007D2F48"/>
    <w:rsid w:val="007D32E8"/>
    <w:rsid w:val="007D4D56"/>
    <w:rsid w:val="007D6D0D"/>
    <w:rsid w:val="007E167C"/>
    <w:rsid w:val="007E5EF1"/>
    <w:rsid w:val="007E7D31"/>
    <w:rsid w:val="007F097F"/>
    <w:rsid w:val="007F121F"/>
    <w:rsid w:val="007F3261"/>
    <w:rsid w:val="007F4B70"/>
    <w:rsid w:val="007F4DCD"/>
    <w:rsid w:val="007F58C2"/>
    <w:rsid w:val="007F5D40"/>
    <w:rsid w:val="008024C8"/>
    <w:rsid w:val="00802669"/>
    <w:rsid w:val="00810E8C"/>
    <w:rsid w:val="00811641"/>
    <w:rsid w:val="00812AC5"/>
    <w:rsid w:val="0081429A"/>
    <w:rsid w:val="00814AAD"/>
    <w:rsid w:val="00816494"/>
    <w:rsid w:val="008165A5"/>
    <w:rsid w:val="008200DC"/>
    <w:rsid w:val="00822E06"/>
    <w:rsid w:val="0082423F"/>
    <w:rsid w:val="0082506B"/>
    <w:rsid w:val="00825615"/>
    <w:rsid w:val="00825BF8"/>
    <w:rsid w:val="008302FD"/>
    <w:rsid w:val="0083177A"/>
    <w:rsid w:val="00832186"/>
    <w:rsid w:val="00833A71"/>
    <w:rsid w:val="008341A6"/>
    <w:rsid w:val="00840AC8"/>
    <w:rsid w:val="00841040"/>
    <w:rsid w:val="008416F3"/>
    <w:rsid w:val="008425F1"/>
    <w:rsid w:val="00844001"/>
    <w:rsid w:val="0084415C"/>
    <w:rsid w:val="00845307"/>
    <w:rsid w:val="00845624"/>
    <w:rsid w:val="00846D65"/>
    <w:rsid w:val="00851B69"/>
    <w:rsid w:val="008522E7"/>
    <w:rsid w:val="00854EEC"/>
    <w:rsid w:val="00856F81"/>
    <w:rsid w:val="008571D5"/>
    <w:rsid w:val="00857E18"/>
    <w:rsid w:val="00861CFF"/>
    <w:rsid w:val="0086286E"/>
    <w:rsid w:val="008650DA"/>
    <w:rsid w:val="00866721"/>
    <w:rsid w:val="00866C5E"/>
    <w:rsid w:val="00867CF0"/>
    <w:rsid w:val="00870794"/>
    <w:rsid w:val="00873C1A"/>
    <w:rsid w:val="00875A6E"/>
    <w:rsid w:val="0087724E"/>
    <w:rsid w:val="008775CF"/>
    <w:rsid w:val="00880442"/>
    <w:rsid w:val="0088256B"/>
    <w:rsid w:val="00885472"/>
    <w:rsid w:val="00886892"/>
    <w:rsid w:val="008921BE"/>
    <w:rsid w:val="0089346D"/>
    <w:rsid w:val="00894526"/>
    <w:rsid w:val="00894D16"/>
    <w:rsid w:val="00894F0F"/>
    <w:rsid w:val="00896203"/>
    <w:rsid w:val="008968F7"/>
    <w:rsid w:val="008A157D"/>
    <w:rsid w:val="008A19EC"/>
    <w:rsid w:val="008A36D5"/>
    <w:rsid w:val="008A3DD0"/>
    <w:rsid w:val="008A58CC"/>
    <w:rsid w:val="008A5DA4"/>
    <w:rsid w:val="008B2F22"/>
    <w:rsid w:val="008B6F15"/>
    <w:rsid w:val="008C09C6"/>
    <w:rsid w:val="008C2C41"/>
    <w:rsid w:val="008C5B39"/>
    <w:rsid w:val="008C6329"/>
    <w:rsid w:val="008D182F"/>
    <w:rsid w:val="008D4EFD"/>
    <w:rsid w:val="008D6CC3"/>
    <w:rsid w:val="008E242E"/>
    <w:rsid w:val="008E2EDC"/>
    <w:rsid w:val="008E30E4"/>
    <w:rsid w:val="008E314F"/>
    <w:rsid w:val="008E3532"/>
    <w:rsid w:val="008E4546"/>
    <w:rsid w:val="008E4988"/>
    <w:rsid w:val="008E50AB"/>
    <w:rsid w:val="008E5290"/>
    <w:rsid w:val="008E570D"/>
    <w:rsid w:val="008E7070"/>
    <w:rsid w:val="008E7644"/>
    <w:rsid w:val="008E7A90"/>
    <w:rsid w:val="008F3ACC"/>
    <w:rsid w:val="008F73BA"/>
    <w:rsid w:val="009002F6"/>
    <w:rsid w:val="00902C9E"/>
    <w:rsid w:val="00903880"/>
    <w:rsid w:val="00904A25"/>
    <w:rsid w:val="009054D1"/>
    <w:rsid w:val="009059AE"/>
    <w:rsid w:val="009059C4"/>
    <w:rsid w:val="00906693"/>
    <w:rsid w:val="00906CA4"/>
    <w:rsid w:val="0090707C"/>
    <w:rsid w:val="0090735E"/>
    <w:rsid w:val="0091207A"/>
    <w:rsid w:val="0091306C"/>
    <w:rsid w:val="0091356E"/>
    <w:rsid w:val="009141FE"/>
    <w:rsid w:val="0091469C"/>
    <w:rsid w:val="00916FC9"/>
    <w:rsid w:val="00917FA8"/>
    <w:rsid w:val="009210B8"/>
    <w:rsid w:val="0092148D"/>
    <w:rsid w:val="00923DE7"/>
    <w:rsid w:val="009255AC"/>
    <w:rsid w:val="009256B2"/>
    <w:rsid w:val="009300C3"/>
    <w:rsid w:val="0093059A"/>
    <w:rsid w:val="00930D10"/>
    <w:rsid w:val="009320A3"/>
    <w:rsid w:val="0093248F"/>
    <w:rsid w:val="00933174"/>
    <w:rsid w:val="00934A41"/>
    <w:rsid w:val="00934C0F"/>
    <w:rsid w:val="00935F7C"/>
    <w:rsid w:val="0093680B"/>
    <w:rsid w:val="00940017"/>
    <w:rsid w:val="00941502"/>
    <w:rsid w:val="00943829"/>
    <w:rsid w:val="00944D8F"/>
    <w:rsid w:val="009476FB"/>
    <w:rsid w:val="00947810"/>
    <w:rsid w:val="009539AB"/>
    <w:rsid w:val="00953C00"/>
    <w:rsid w:val="00956021"/>
    <w:rsid w:val="00960D20"/>
    <w:rsid w:val="00960E89"/>
    <w:rsid w:val="00963471"/>
    <w:rsid w:val="00964DBB"/>
    <w:rsid w:val="009656F3"/>
    <w:rsid w:val="0096574A"/>
    <w:rsid w:val="0096640D"/>
    <w:rsid w:val="00966B2F"/>
    <w:rsid w:val="00966D7C"/>
    <w:rsid w:val="009676DC"/>
    <w:rsid w:val="009700F2"/>
    <w:rsid w:val="00970A15"/>
    <w:rsid w:val="009720C0"/>
    <w:rsid w:val="00972B84"/>
    <w:rsid w:val="00973298"/>
    <w:rsid w:val="009732AA"/>
    <w:rsid w:val="009774A6"/>
    <w:rsid w:val="009778FA"/>
    <w:rsid w:val="0098001B"/>
    <w:rsid w:val="0098143F"/>
    <w:rsid w:val="00981580"/>
    <w:rsid w:val="009816C3"/>
    <w:rsid w:val="00984FA0"/>
    <w:rsid w:val="00986173"/>
    <w:rsid w:val="00987634"/>
    <w:rsid w:val="00992143"/>
    <w:rsid w:val="009A0516"/>
    <w:rsid w:val="009A6B1C"/>
    <w:rsid w:val="009A6B66"/>
    <w:rsid w:val="009A766B"/>
    <w:rsid w:val="009B03A4"/>
    <w:rsid w:val="009B0419"/>
    <w:rsid w:val="009B0574"/>
    <w:rsid w:val="009B0C4B"/>
    <w:rsid w:val="009B22E2"/>
    <w:rsid w:val="009B2E07"/>
    <w:rsid w:val="009B3B7C"/>
    <w:rsid w:val="009B4994"/>
    <w:rsid w:val="009B665E"/>
    <w:rsid w:val="009B7D63"/>
    <w:rsid w:val="009B7D8F"/>
    <w:rsid w:val="009C06E1"/>
    <w:rsid w:val="009C2F0B"/>
    <w:rsid w:val="009C32F2"/>
    <w:rsid w:val="009C58EE"/>
    <w:rsid w:val="009C74F3"/>
    <w:rsid w:val="009D09B2"/>
    <w:rsid w:val="009D2C39"/>
    <w:rsid w:val="009D2FE0"/>
    <w:rsid w:val="009D4343"/>
    <w:rsid w:val="009D6415"/>
    <w:rsid w:val="009E233C"/>
    <w:rsid w:val="009E2C09"/>
    <w:rsid w:val="009E31A4"/>
    <w:rsid w:val="009E534F"/>
    <w:rsid w:val="009E5C62"/>
    <w:rsid w:val="009E6312"/>
    <w:rsid w:val="009E716B"/>
    <w:rsid w:val="009E7AAD"/>
    <w:rsid w:val="009F0054"/>
    <w:rsid w:val="009F0108"/>
    <w:rsid w:val="009F2E19"/>
    <w:rsid w:val="009F41DD"/>
    <w:rsid w:val="009F4775"/>
    <w:rsid w:val="009F5DCE"/>
    <w:rsid w:val="00A007CD"/>
    <w:rsid w:val="00A017B9"/>
    <w:rsid w:val="00A027EE"/>
    <w:rsid w:val="00A029FE"/>
    <w:rsid w:val="00A04CE0"/>
    <w:rsid w:val="00A04D72"/>
    <w:rsid w:val="00A075C5"/>
    <w:rsid w:val="00A105CC"/>
    <w:rsid w:val="00A11CE3"/>
    <w:rsid w:val="00A14979"/>
    <w:rsid w:val="00A1735F"/>
    <w:rsid w:val="00A22D43"/>
    <w:rsid w:val="00A232FD"/>
    <w:rsid w:val="00A242A9"/>
    <w:rsid w:val="00A25799"/>
    <w:rsid w:val="00A25C17"/>
    <w:rsid w:val="00A25DB1"/>
    <w:rsid w:val="00A26103"/>
    <w:rsid w:val="00A2634E"/>
    <w:rsid w:val="00A276AC"/>
    <w:rsid w:val="00A3112D"/>
    <w:rsid w:val="00A31D93"/>
    <w:rsid w:val="00A3214B"/>
    <w:rsid w:val="00A32B50"/>
    <w:rsid w:val="00A35C4F"/>
    <w:rsid w:val="00A36065"/>
    <w:rsid w:val="00A36D02"/>
    <w:rsid w:val="00A5134F"/>
    <w:rsid w:val="00A5145B"/>
    <w:rsid w:val="00A51483"/>
    <w:rsid w:val="00A559D2"/>
    <w:rsid w:val="00A55D26"/>
    <w:rsid w:val="00A57CB2"/>
    <w:rsid w:val="00A6392D"/>
    <w:rsid w:val="00A63CB8"/>
    <w:rsid w:val="00A70137"/>
    <w:rsid w:val="00A725E4"/>
    <w:rsid w:val="00A7524C"/>
    <w:rsid w:val="00A752DE"/>
    <w:rsid w:val="00A75FA6"/>
    <w:rsid w:val="00A76E62"/>
    <w:rsid w:val="00A80D3E"/>
    <w:rsid w:val="00A817ED"/>
    <w:rsid w:val="00A90914"/>
    <w:rsid w:val="00A913CD"/>
    <w:rsid w:val="00A91DDF"/>
    <w:rsid w:val="00A93B7E"/>
    <w:rsid w:val="00A9566E"/>
    <w:rsid w:val="00A97682"/>
    <w:rsid w:val="00AA2872"/>
    <w:rsid w:val="00AA6EE2"/>
    <w:rsid w:val="00AA7368"/>
    <w:rsid w:val="00AB1A37"/>
    <w:rsid w:val="00AB5E9D"/>
    <w:rsid w:val="00AB6891"/>
    <w:rsid w:val="00AB7172"/>
    <w:rsid w:val="00AB7D7B"/>
    <w:rsid w:val="00AC0DAF"/>
    <w:rsid w:val="00AC139F"/>
    <w:rsid w:val="00AC3737"/>
    <w:rsid w:val="00AC60E1"/>
    <w:rsid w:val="00AC67D4"/>
    <w:rsid w:val="00AD1EBD"/>
    <w:rsid w:val="00AD28D9"/>
    <w:rsid w:val="00AD340B"/>
    <w:rsid w:val="00AD3F46"/>
    <w:rsid w:val="00AE45F1"/>
    <w:rsid w:val="00AE7828"/>
    <w:rsid w:val="00AF777E"/>
    <w:rsid w:val="00B0201E"/>
    <w:rsid w:val="00B035D1"/>
    <w:rsid w:val="00B069F9"/>
    <w:rsid w:val="00B07057"/>
    <w:rsid w:val="00B110CF"/>
    <w:rsid w:val="00B1189E"/>
    <w:rsid w:val="00B12263"/>
    <w:rsid w:val="00B12498"/>
    <w:rsid w:val="00B12F47"/>
    <w:rsid w:val="00B14311"/>
    <w:rsid w:val="00B15110"/>
    <w:rsid w:val="00B16470"/>
    <w:rsid w:val="00B17DF3"/>
    <w:rsid w:val="00B20ABC"/>
    <w:rsid w:val="00B21A38"/>
    <w:rsid w:val="00B2394B"/>
    <w:rsid w:val="00B26AE5"/>
    <w:rsid w:val="00B2749A"/>
    <w:rsid w:val="00B277FA"/>
    <w:rsid w:val="00B2785A"/>
    <w:rsid w:val="00B30995"/>
    <w:rsid w:val="00B315C5"/>
    <w:rsid w:val="00B31A9D"/>
    <w:rsid w:val="00B32048"/>
    <w:rsid w:val="00B40A47"/>
    <w:rsid w:val="00B41408"/>
    <w:rsid w:val="00B419C5"/>
    <w:rsid w:val="00B42213"/>
    <w:rsid w:val="00B428CC"/>
    <w:rsid w:val="00B44011"/>
    <w:rsid w:val="00B471EE"/>
    <w:rsid w:val="00B47CEE"/>
    <w:rsid w:val="00B52AFA"/>
    <w:rsid w:val="00B5456E"/>
    <w:rsid w:val="00B5632F"/>
    <w:rsid w:val="00B5647A"/>
    <w:rsid w:val="00B575CC"/>
    <w:rsid w:val="00B579BC"/>
    <w:rsid w:val="00B57A67"/>
    <w:rsid w:val="00B609CC"/>
    <w:rsid w:val="00B60A11"/>
    <w:rsid w:val="00B616C4"/>
    <w:rsid w:val="00B70283"/>
    <w:rsid w:val="00B72B7B"/>
    <w:rsid w:val="00B733C7"/>
    <w:rsid w:val="00B743CC"/>
    <w:rsid w:val="00B8048A"/>
    <w:rsid w:val="00B8052D"/>
    <w:rsid w:val="00B83651"/>
    <w:rsid w:val="00B8368F"/>
    <w:rsid w:val="00B8591B"/>
    <w:rsid w:val="00B85C68"/>
    <w:rsid w:val="00B87A94"/>
    <w:rsid w:val="00B9091C"/>
    <w:rsid w:val="00B90D24"/>
    <w:rsid w:val="00B91CAF"/>
    <w:rsid w:val="00B92112"/>
    <w:rsid w:val="00B9259C"/>
    <w:rsid w:val="00B93E6E"/>
    <w:rsid w:val="00B95412"/>
    <w:rsid w:val="00B96775"/>
    <w:rsid w:val="00B9708D"/>
    <w:rsid w:val="00B976D1"/>
    <w:rsid w:val="00B97ADE"/>
    <w:rsid w:val="00BA0575"/>
    <w:rsid w:val="00BA29F9"/>
    <w:rsid w:val="00BA52BA"/>
    <w:rsid w:val="00BA6A8D"/>
    <w:rsid w:val="00BA764C"/>
    <w:rsid w:val="00BB0CED"/>
    <w:rsid w:val="00BB1214"/>
    <w:rsid w:val="00BB190B"/>
    <w:rsid w:val="00BB4879"/>
    <w:rsid w:val="00BB51A1"/>
    <w:rsid w:val="00BB6C97"/>
    <w:rsid w:val="00BC1503"/>
    <w:rsid w:val="00BC7C98"/>
    <w:rsid w:val="00BD09C8"/>
    <w:rsid w:val="00BD2758"/>
    <w:rsid w:val="00BD2D51"/>
    <w:rsid w:val="00BD4CD4"/>
    <w:rsid w:val="00BD50CA"/>
    <w:rsid w:val="00BD51A0"/>
    <w:rsid w:val="00BD5BBD"/>
    <w:rsid w:val="00BE38C8"/>
    <w:rsid w:val="00BE404A"/>
    <w:rsid w:val="00BE48BD"/>
    <w:rsid w:val="00BE5175"/>
    <w:rsid w:val="00BE67B8"/>
    <w:rsid w:val="00BE67DB"/>
    <w:rsid w:val="00BF181D"/>
    <w:rsid w:val="00BF3623"/>
    <w:rsid w:val="00BF3FF8"/>
    <w:rsid w:val="00BF6A13"/>
    <w:rsid w:val="00BF6B22"/>
    <w:rsid w:val="00C0149A"/>
    <w:rsid w:val="00C0234E"/>
    <w:rsid w:val="00C02760"/>
    <w:rsid w:val="00C02A0E"/>
    <w:rsid w:val="00C03B4D"/>
    <w:rsid w:val="00C061C2"/>
    <w:rsid w:val="00C0687C"/>
    <w:rsid w:val="00C101E6"/>
    <w:rsid w:val="00C11702"/>
    <w:rsid w:val="00C135D9"/>
    <w:rsid w:val="00C14B68"/>
    <w:rsid w:val="00C14E39"/>
    <w:rsid w:val="00C1535C"/>
    <w:rsid w:val="00C15922"/>
    <w:rsid w:val="00C1688C"/>
    <w:rsid w:val="00C20B26"/>
    <w:rsid w:val="00C21B34"/>
    <w:rsid w:val="00C25076"/>
    <w:rsid w:val="00C26AD1"/>
    <w:rsid w:val="00C27AE7"/>
    <w:rsid w:val="00C31A60"/>
    <w:rsid w:val="00C331FE"/>
    <w:rsid w:val="00C3432E"/>
    <w:rsid w:val="00C35197"/>
    <w:rsid w:val="00C37274"/>
    <w:rsid w:val="00C40037"/>
    <w:rsid w:val="00C4094D"/>
    <w:rsid w:val="00C433FB"/>
    <w:rsid w:val="00C43686"/>
    <w:rsid w:val="00C44199"/>
    <w:rsid w:val="00C44DBD"/>
    <w:rsid w:val="00C46ED5"/>
    <w:rsid w:val="00C522B9"/>
    <w:rsid w:val="00C52E11"/>
    <w:rsid w:val="00C545A7"/>
    <w:rsid w:val="00C54857"/>
    <w:rsid w:val="00C54871"/>
    <w:rsid w:val="00C55FB3"/>
    <w:rsid w:val="00C56543"/>
    <w:rsid w:val="00C57DAA"/>
    <w:rsid w:val="00C615D6"/>
    <w:rsid w:val="00C65400"/>
    <w:rsid w:val="00C65453"/>
    <w:rsid w:val="00C656A2"/>
    <w:rsid w:val="00C662C0"/>
    <w:rsid w:val="00C665B4"/>
    <w:rsid w:val="00C66F19"/>
    <w:rsid w:val="00C674DB"/>
    <w:rsid w:val="00C75E83"/>
    <w:rsid w:val="00C76EC5"/>
    <w:rsid w:val="00C77F4D"/>
    <w:rsid w:val="00C8242E"/>
    <w:rsid w:val="00C82EF5"/>
    <w:rsid w:val="00C82F34"/>
    <w:rsid w:val="00C83581"/>
    <w:rsid w:val="00C863CE"/>
    <w:rsid w:val="00C869A6"/>
    <w:rsid w:val="00C87548"/>
    <w:rsid w:val="00C90091"/>
    <w:rsid w:val="00C91480"/>
    <w:rsid w:val="00C91E65"/>
    <w:rsid w:val="00C92ACF"/>
    <w:rsid w:val="00C92EA8"/>
    <w:rsid w:val="00C956C4"/>
    <w:rsid w:val="00CA1A92"/>
    <w:rsid w:val="00CA57AB"/>
    <w:rsid w:val="00CA6888"/>
    <w:rsid w:val="00CA6D06"/>
    <w:rsid w:val="00CB1871"/>
    <w:rsid w:val="00CB2CC4"/>
    <w:rsid w:val="00CB3AC2"/>
    <w:rsid w:val="00CB5599"/>
    <w:rsid w:val="00CB7996"/>
    <w:rsid w:val="00CB7BA9"/>
    <w:rsid w:val="00CC1EA3"/>
    <w:rsid w:val="00CC45B4"/>
    <w:rsid w:val="00CC5023"/>
    <w:rsid w:val="00CC51B3"/>
    <w:rsid w:val="00CC5AB4"/>
    <w:rsid w:val="00CC7F86"/>
    <w:rsid w:val="00CD02D9"/>
    <w:rsid w:val="00CD08A9"/>
    <w:rsid w:val="00CD1F07"/>
    <w:rsid w:val="00CD2A9E"/>
    <w:rsid w:val="00CD31A2"/>
    <w:rsid w:val="00CD4A63"/>
    <w:rsid w:val="00CD4C13"/>
    <w:rsid w:val="00CD4C30"/>
    <w:rsid w:val="00CD61C9"/>
    <w:rsid w:val="00CD6E3D"/>
    <w:rsid w:val="00CD75BB"/>
    <w:rsid w:val="00CD77EF"/>
    <w:rsid w:val="00CD7A7F"/>
    <w:rsid w:val="00CE343D"/>
    <w:rsid w:val="00CE786C"/>
    <w:rsid w:val="00CF0544"/>
    <w:rsid w:val="00CF0CC7"/>
    <w:rsid w:val="00CF3727"/>
    <w:rsid w:val="00CF3F2F"/>
    <w:rsid w:val="00CF614B"/>
    <w:rsid w:val="00CF62CA"/>
    <w:rsid w:val="00CF793E"/>
    <w:rsid w:val="00CF7F26"/>
    <w:rsid w:val="00D00F50"/>
    <w:rsid w:val="00D03B30"/>
    <w:rsid w:val="00D0492C"/>
    <w:rsid w:val="00D04B11"/>
    <w:rsid w:val="00D050C6"/>
    <w:rsid w:val="00D0778A"/>
    <w:rsid w:val="00D1081C"/>
    <w:rsid w:val="00D108AB"/>
    <w:rsid w:val="00D10A97"/>
    <w:rsid w:val="00D219DB"/>
    <w:rsid w:val="00D21CAE"/>
    <w:rsid w:val="00D232B1"/>
    <w:rsid w:val="00D25324"/>
    <w:rsid w:val="00D27942"/>
    <w:rsid w:val="00D314BF"/>
    <w:rsid w:val="00D345BA"/>
    <w:rsid w:val="00D35D8C"/>
    <w:rsid w:val="00D40813"/>
    <w:rsid w:val="00D4085F"/>
    <w:rsid w:val="00D42252"/>
    <w:rsid w:val="00D43235"/>
    <w:rsid w:val="00D437D5"/>
    <w:rsid w:val="00D462FE"/>
    <w:rsid w:val="00D508FC"/>
    <w:rsid w:val="00D5104D"/>
    <w:rsid w:val="00D51B78"/>
    <w:rsid w:val="00D520F2"/>
    <w:rsid w:val="00D53990"/>
    <w:rsid w:val="00D567CF"/>
    <w:rsid w:val="00D57008"/>
    <w:rsid w:val="00D5765A"/>
    <w:rsid w:val="00D616AC"/>
    <w:rsid w:val="00D634F4"/>
    <w:rsid w:val="00D6438D"/>
    <w:rsid w:val="00D64720"/>
    <w:rsid w:val="00D64C73"/>
    <w:rsid w:val="00D64D65"/>
    <w:rsid w:val="00D71B87"/>
    <w:rsid w:val="00D72C5D"/>
    <w:rsid w:val="00D732B7"/>
    <w:rsid w:val="00D73CCA"/>
    <w:rsid w:val="00D76196"/>
    <w:rsid w:val="00D77139"/>
    <w:rsid w:val="00D8009E"/>
    <w:rsid w:val="00D80DE5"/>
    <w:rsid w:val="00D80E86"/>
    <w:rsid w:val="00D814CD"/>
    <w:rsid w:val="00D82247"/>
    <w:rsid w:val="00D83BE9"/>
    <w:rsid w:val="00D91371"/>
    <w:rsid w:val="00D92543"/>
    <w:rsid w:val="00D925A8"/>
    <w:rsid w:val="00D93C48"/>
    <w:rsid w:val="00D941E2"/>
    <w:rsid w:val="00D975A3"/>
    <w:rsid w:val="00DA0E22"/>
    <w:rsid w:val="00DA23E7"/>
    <w:rsid w:val="00DA308E"/>
    <w:rsid w:val="00DA5B11"/>
    <w:rsid w:val="00DA5E3C"/>
    <w:rsid w:val="00DA709B"/>
    <w:rsid w:val="00DB1431"/>
    <w:rsid w:val="00DC5514"/>
    <w:rsid w:val="00DC5D24"/>
    <w:rsid w:val="00DC6546"/>
    <w:rsid w:val="00DD0422"/>
    <w:rsid w:val="00DD2344"/>
    <w:rsid w:val="00DD441B"/>
    <w:rsid w:val="00DD7ED0"/>
    <w:rsid w:val="00DE0358"/>
    <w:rsid w:val="00DE1E53"/>
    <w:rsid w:val="00DE7DC4"/>
    <w:rsid w:val="00DF1A7A"/>
    <w:rsid w:val="00DF2261"/>
    <w:rsid w:val="00DF23B6"/>
    <w:rsid w:val="00DF652F"/>
    <w:rsid w:val="00DF6532"/>
    <w:rsid w:val="00DF667B"/>
    <w:rsid w:val="00DF6BC5"/>
    <w:rsid w:val="00DF72F5"/>
    <w:rsid w:val="00E0017C"/>
    <w:rsid w:val="00E00297"/>
    <w:rsid w:val="00E00D69"/>
    <w:rsid w:val="00E05B5E"/>
    <w:rsid w:val="00E064A0"/>
    <w:rsid w:val="00E06CAC"/>
    <w:rsid w:val="00E108BF"/>
    <w:rsid w:val="00E123F4"/>
    <w:rsid w:val="00E130C7"/>
    <w:rsid w:val="00E14372"/>
    <w:rsid w:val="00E14B7D"/>
    <w:rsid w:val="00E2278B"/>
    <w:rsid w:val="00E24F02"/>
    <w:rsid w:val="00E25DB0"/>
    <w:rsid w:val="00E260AA"/>
    <w:rsid w:val="00E273D9"/>
    <w:rsid w:val="00E2791C"/>
    <w:rsid w:val="00E27EF0"/>
    <w:rsid w:val="00E32590"/>
    <w:rsid w:val="00E341CE"/>
    <w:rsid w:val="00E354F3"/>
    <w:rsid w:val="00E378A1"/>
    <w:rsid w:val="00E41EFB"/>
    <w:rsid w:val="00E4275B"/>
    <w:rsid w:val="00E42765"/>
    <w:rsid w:val="00E431C0"/>
    <w:rsid w:val="00E43F7A"/>
    <w:rsid w:val="00E467DC"/>
    <w:rsid w:val="00E46B70"/>
    <w:rsid w:val="00E4728A"/>
    <w:rsid w:val="00E51392"/>
    <w:rsid w:val="00E53BE9"/>
    <w:rsid w:val="00E54C34"/>
    <w:rsid w:val="00E56E29"/>
    <w:rsid w:val="00E57BAF"/>
    <w:rsid w:val="00E612AE"/>
    <w:rsid w:val="00E638C5"/>
    <w:rsid w:val="00E64E9E"/>
    <w:rsid w:val="00E654F1"/>
    <w:rsid w:val="00E65D76"/>
    <w:rsid w:val="00E66DD9"/>
    <w:rsid w:val="00E6788C"/>
    <w:rsid w:val="00E67F22"/>
    <w:rsid w:val="00E70041"/>
    <w:rsid w:val="00E716A9"/>
    <w:rsid w:val="00E74F41"/>
    <w:rsid w:val="00E75EAB"/>
    <w:rsid w:val="00E776D5"/>
    <w:rsid w:val="00E80E40"/>
    <w:rsid w:val="00E811E8"/>
    <w:rsid w:val="00E82DBE"/>
    <w:rsid w:val="00E83B8E"/>
    <w:rsid w:val="00E84E89"/>
    <w:rsid w:val="00E8637A"/>
    <w:rsid w:val="00E86755"/>
    <w:rsid w:val="00E92A3E"/>
    <w:rsid w:val="00E92CB6"/>
    <w:rsid w:val="00E93533"/>
    <w:rsid w:val="00E93EE2"/>
    <w:rsid w:val="00E94444"/>
    <w:rsid w:val="00E94DF9"/>
    <w:rsid w:val="00E965A8"/>
    <w:rsid w:val="00EA0050"/>
    <w:rsid w:val="00EA47AA"/>
    <w:rsid w:val="00EB02F4"/>
    <w:rsid w:val="00EB1C7A"/>
    <w:rsid w:val="00EB63ED"/>
    <w:rsid w:val="00EB701A"/>
    <w:rsid w:val="00EB74A6"/>
    <w:rsid w:val="00EB790A"/>
    <w:rsid w:val="00EB791A"/>
    <w:rsid w:val="00EB7BB2"/>
    <w:rsid w:val="00EC1412"/>
    <w:rsid w:val="00EC364A"/>
    <w:rsid w:val="00EC3ABC"/>
    <w:rsid w:val="00EC3AFF"/>
    <w:rsid w:val="00EC4811"/>
    <w:rsid w:val="00EC5D86"/>
    <w:rsid w:val="00EC67F9"/>
    <w:rsid w:val="00EC6D37"/>
    <w:rsid w:val="00EC75A2"/>
    <w:rsid w:val="00ED011B"/>
    <w:rsid w:val="00ED0CC3"/>
    <w:rsid w:val="00ED581D"/>
    <w:rsid w:val="00ED7FB0"/>
    <w:rsid w:val="00EE05B4"/>
    <w:rsid w:val="00EE452C"/>
    <w:rsid w:val="00EE4620"/>
    <w:rsid w:val="00EE56BC"/>
    <w:rsid w:val="00EE57A0"/>
    <w:rsid w:val="00EE5A30"/>
    <w:rsid w:val="00EE792C"/>
    <w:rsid w:val="00EF4003"/>
    <w:rsid w:val="00EF4B5D"/>
    <w:rsid w:val="00EF51CA"/>
    <w:rsid w:val="00EF6BCC"/>
    <w:rsid w:val="00EF7AE0"/>
    <w:rsid w:val="00F022B5"/>
    <w:rsid w:val="00F028FA"/>
    <w:rsid w:val="00F029C1"/>
    <w:rsid w:val="00F03637"/>
    <w:rsid w:val="00F0376D"/>
    <w:rsid w:val="00F0617C"/>
    <w:rsid w:val="00F10671"/>
    <w:rsid w:val="00F10727"/>
    <w:rsid w:val="00F110BB"/>
    <w:rsid w:val="00F118A6"/>
    <w:rsid w:val="00F15982"/>
    <w:rsid w:val="00F15A58"/>
    <w:rsid w:val="00F172A7"/>
    <w:rsid w:val="00F17F88"/>
    <w:rsid w:val="00F21B39"/>
    <w:rsid w:val="00F21F1F"/>
    <w:rsid w:val="00F21FE9"/>
    <w:rsid w:val="00F223B3"/>
    <w:rsid w:val="00F25437"/>
    <w:rsid w:val="00F25B32"/>
    <w:rsid w:val="00F27548"/>
    <w:rsid w:val="00F31B8D"/>
    <w:rsid w:val="00F3267B"/>
    <w:rsid w:val="00F348CA"/>
    <w:rsid w:val="00F34E47"/>
    <w:rsid w:val="00F376B6"/>
    <w:rsid w:val="00F37E94"/>
    <w:rsid w:val="00F42F66"/>
    <w:rsid w:val="00F47B53"/>
    <w:rsid w:val="00F47FC2"/>
    <w:rsid w:val="00F5102D"/>
    <w:rsid w:val="00F521AC"/>
    <w:rsid w:val="00F52DBD"/>
    <w:rsid w:val="00F55C06"/>
    <w:rsid w:val="00F605CF"/>
    <w:rsid w:val="00F6327B"/>
    <w:rsid w:val="00F6448B"/>
    <w:rsid w:val="00F6458B"/>
    <w:rsid w:val="00F656E3"/>
    <w:rsid w:val="00F65D74"/>
    <w:rsid w:val="00F6678C"/>
    <w:rsid w:val="00F66F88"/>
    <w:rsid w:val="00F67925"/>
    <w:rsid w:val="00F70309"/>
    <w:rsid w:val="00F81BBF"/>
    <w:rsid w:val="00F83085"/>
    <w:rsid w:val="00F84133"/>
    <w:rsid w:val="00F84A8B"/>
    <w:rsid w:val="00F85802"/>
    <w:rsid w:val="00F91D92"/>
    <w:rsid w:val="00F944AC"/>
    <w:rsid w:val="00F957DF"/>
    <w:rsid w:val="00F965CD"/>
    <w:rsid w:val="00F9663E"/>
    <w:rsid w:val="00F96D68"/>
    <w:rsid w:val="00F97F91"/>
    <w:rsid w:val="00FA196D"/>
    <w:rsid w:val="00FA1CA5"/>
    <w:rsid w:val="00FA5C7A"/>
    <w:rsid w:val="00FA711B"/>
    <w:rsid w:val="00FB2229"/>
    <w:rsid w:val="00FC0971"/>
    <w:rsid w:val="00FC2DE4"/>
    <w:rsid w:val="00FD076E"/>
    <w:rsid w:val="00FD19ED"/>
    <w:rsid w:val="00FD2A4B"/>
    <w:rsid w:val="00FD35C3"/>
    <w:rsid w:val="00FD36CA"/>
    <w:rsid w:val="00FD3AFE"/>
    <w:rsid w:val="00FD3EF8"/>
    <w:rsid w:val="00FD7EA2"/>
    <w:rsid w:val="00FE313E"/>
    <w:rsid w:val="00FE34F4"/>
    <w:rsid w:val="00FE3E1C"/>
    <w:rsid w:val="00FE42AE"/>
    <w:rsid w:val="00FE6CB1"/>
    <w:rsid w:val="00FF0D12"/>
    <w:rsid w:val="00FF1D70"/>
    <w:rsid w:val="00FF2B92"/>
    <w:rsid w:val="00FF5934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65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C6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16F2B"/>
    <w:rPr>
      <w:rFonts w:cs="Times New Roman"/>
      <w:lang w:val="en-US"/>
    </w:rPr>
  </w:style>
  <w:style w:type="paragraph" w:customStyle="1" w:styleId="EndNoteBibliography">
    <w:name w:val="EndNote Bibliography"/>
    <w:basedOn w:val="Normal"/>
    <w:rsid w:val="000311C6"/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311C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1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C6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311C6"/>
  </w:style>
  <w:style w:type="character" w:styleId="LineNumber">
    <w:name w:val="line number"/>
    <w:basedOn w:val="DefaultParagraphFont"/>
    <w:uiPriority w:val="99"/>
    <w:semiHidden/>
    <w:unhideWhenUsed/>
    <w:rsid w:val="00A35C4F"/>
  </w:style>
  <w:style w:type="paragraph" w:styleId="BalloonText">
    <w:name w:val="Balloon Text"/>
    <w:basedOn w:val="Normal"/>
    <w:link w:val="BalloonTextChar"/>
    <w:uiPriority w:val="99"/>
    <w:semiHidden/>
    <w:unhideWhenUsed/>
    <w:rsid w:val="00741E0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01"/>
    <w:rPr>
      <w:rFonts w:ascii="Times New Roman" w:hAnsi="Times New Roman" w:cs="Times New Roman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953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1953"/>
    <w:rPr>
      <w:rFonts w:ascii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431E60"/>
  </w:style>
  <w:style w:type="character" w:styleId="FollowedHyperlink">
    <w:name w:val="FollowedHyperlink"/>
    <w:basedOn w:val="DefaultParagraphFont"/>
    <w:uiPriority w:val="99"/>
    <w:semiHidden/>
    <w:unhideWhenUsed/>
    <w:rsid w:val="007E7D31"/>
    <w:rPr>
      <w:color w:val="800080" w:themeColor="followedHyperlink"/>
      <w:u w:val="single"/>
    </w:rPr>
  </w:style>
  <w:style w:type="paragraph" w:customStyle="1" w:styleId="p1">
    <w:name w:val="p1"/>
    <w:basedOn w:val="Normal"/>
    <w:rsid w:val="00BD2D51"/>
    <w:rPr>
      <w:rFonts w:ascii="Times" w:hAnsi="Times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BD2D51"/>
    <w:pPr>
      <w:spacing w:line="152" w:lineRule="atLeast"/>
      <w:ind w:firstLine="180"/>
      <w:jc w:val="both"/>
    </w:pPr>
    <w:rPr>
      <w:rFonts w:ascii="Times" w:hAnsi="Times" w:cs="Times New Roman"/>
      <w:sz w:val="15"/>
      <w:szCs w:val="15"/>
      <w:lang w:eastAsia="en-GB"/>
    </w:rPr>
  </w:style>
  <w:style w:type="character" w:customStyle="1" w:styleId="s2">
    <w:name w:val="s2"/>
    <w:basedOn w:val="DefaultParagraphFont"/>
    <w:rsid w:val="00DC5514"/>
    <w:rPr>
      <w:rFonts w:ascii="Times" w:hAnsi="Times" w:hint="default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6854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0E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0E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p3">
    <w:name w:val="p3"/>
    <w:basedOn w:val="Normal"/>
    <w:rsid w:val="009B03A4"/>
    <w:pPr>
      <w:spacing w:line="152" w:lineRule="atLeast"/>
      <w:jc w:val="both"/>
    </w:pPr>
    <w:rPr>
      <w:rFonts w:ascii="Times" w:hAnsi="Times" w:cs="Times New Roman"/>
      <w:sz w:val="15"/>
      <w:szCs w:val="15"/>
      <w:lang w:eastAsia="en-GB"/>
    </w:rPr>
  </w:style>
  <w:style w:type="paragraph" w:customStyle="1" w:styleId="p4">
    <w:name w:val="p4"/>
    <w:basedOn w:val="Normal"/>
    <w:rsid w:val="009B03A4"/>
    <w:pPr>
      <w:spacing w:before="180" w:line="182" w:lineRule="atLeast"/>
      <w:jc w:val="center"/>
    </w:pPr>
    <w:rPr>
      <w:rFonts w:ascii="Helvetica" w:hAnsi="Helvetica" w:cs="Times New Roman"/>
      <w:sz w:val="17"/>
      <w:szCs w:val="17"/>
      <w:lang w:eastAsia="en-GB"/>
    </w:rPr>
  </w:style>
  <w:style w:type="paragraph" w:customStyle="1" w:styleId="p5">
    <w:name w:val="p5"/>
    <w:basedOn w:val="Normal"/>
    <w:rsid w:val="009B03A4"/>
    <w:pPr>
      <w:spacing w:line="137" w:lineRule="atLeast"/>
      <w:ind w:firstLine="135"/>
      <w:jc w:val="both"/>
    </w:pPr>
    <w:rPr>
      <w:rFonts w:ascii="Helvetica" w:hAnsi="Helvetica" w:cs="Times New Roman"/>
      <w:sz w:val="14"/>
      <w:szCs w:val="14"/>
      <w:lang w:eastAsia="en-GB"/>
    </w:rPr>
  </w:style>
  <w:style w:type="paragraph" w:customStyle="1" w:styleId="p6">
    <w:name w:val="p6"/>
    <w:basedOn w:val="Normal"/>
    <w:rsid w:val="009B03A4"/>
    <w:pPr>
      <w:spacing w:line="75" w:lineRule="atLeast"/>
    </w:pPr>
    <w:rPr>
      <w:rFonts w:ascii="Helvetica" w:hAnsi="Helvetica" w:cs="Times New Roman"/>
      <w:sz w:val="8"/>
      <w:szCs w:val="8"/>
      <w:lang w:eastAsia="en-GB"/>
    </w:rPr>
  </w:style>
  <w:style w:type="paragraph" w:customStyle="1" w:styleId="p7">
    <w:name w:val="p7"/>
    <w:basedOn w:val="Normal"/>
    <w:rsid w:val="009B03A4"/>
    <w:pPr>
      <w:spacing w:line="122" w:lineRule="atLeast"/>
    </w:pPr>
    <w:rPr>
      <w:rFonts w:ascii="Times" w:hAnsi="Times" w:cs="Times New Roman"/>
      <w:sz w:val="12"/>
      <w:szCs w:val="12"/>
      <w:lang w:eastAsia="en-GB"/>
    </w:rPr>
  </w:style>
  <w:style w:type="paragraph" w:customStyle="1" w:styleId="p8">
    <w:name w:val="p8"/>
    <w:basedOn w:val="Normal"/>
    <w:rsid w:val="009B03A4"/>
    <w:pPr>
      <w:spacing w:line="152" w:lineRule="atLeast"/>
      <w:ind w:firstLine="180"/>
      <w:jc w:val="both"/>
    </w:pPr>
    <w:rPr>
      <w:rFonts w:ascii="Times" w:hAnsi="Times" w:cs="Times New Roman"/>
      <w:sz w:val="15"/>
      <w:szCs w:val="15"/>
      <w:lang w:eastAsia="en-GB"/>
    </w:rPr>
  </w:style>
  <w:style w:type="character" w:customStyle="1" w:styleId="s3">
    <w:name w:val="s3"/>
    <w:basedOn w:val="DefaultParagraphFont"/>
    <w:rsid w:val="009B03A4"/>
    <w:rPr>
      <w:rFonts w:ascii="Helvetica" w:hAnsi="Helvetica" w:hint="default"/>
      <w:sz w:val="12"/>
      <w:szCs w:val="12"/>
    </w:rPr>
  </w:style>
  <w:style w:type="character" w:customStyle="1" w:styleId="s1">
    <w:name w:val="s1"/>
    <w:basedOn w:val="DefaultParagraphFont"/>
    <w:rsid w:val="00277D26"/>
    <w:rPr>
      <w:rFonts w:ascii="Times" w:hAnsi="Times" w:hint="default"/>
      <w:sz w:val="10"/>
      <w:szCs w:val="10"/>
    </w:rPr>
  </w:style>
  <w:style w:type="paragraph" w:styleId="Revision">
    <w:name w:val="Revision"/>
    <w:hidden/>
    <w:uiPriority w:val="99"/>
    <w:semiHidden/>
    <w:rsid w:val="00641250"/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C4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3E7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004867417722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2017-07-12T15:54:00Z</dcterms:created>
  <dcterms:modified xsi:type="dcterms:W3CDTF">2017-08-09T09:42:00Z</dcterms:modified>
  <cp:category/>
  <cp:contentStatus/>
</cp:coreProperties>
</file>